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0F93" w14:textId="35DD99CE" w:rsidR="004C5AE6" w:rsidRPr="0021254F" w:rsidRDefault="008648DE" w:rsidP="00C70A41">
      <w:pPr>
        <w:spacing w:after="0"/>
        <w:rPr>
          <w:rFonts w:ascii="Times New Roman" w:eastAsia="Times New Roman" w:hAnsi="Times New Roman" w:cs="Times New Roman"/>
          <w:b/>
          <w:color w:val="000000"/>
          <w:sz w:val="28"/>
          <w:szCs w:val="28"/>
          <w:lang w:val="en-US" w:eastAsia="ru-RU"/>
        </w:rPr>
      </w:pPr>
      <w:r w:rsidRPr="008648DE">
        <w:rPr>
          <w:rFonts w:ascii="Times New Roman" w:eastAsia="Times New Roman" w:hAnsi="Times New Roman" w:cs="Times New Roman"/>
          <w:b/>
          <w:i/>
          <w:iCs/>
          <w:color w:val="4F81BD" w:themeColor="accent1"/>
          <w:sz w:val="20"/>
          <w:szCs w:val="20"/>
          <w:lang w:val="en-US" w:eastAsia="ru-RU"/>
        </w:rPr>
        <w:t>Article</w:t>
      </w:r>
      <w:r w:rsidRPr="008648DE">
        <w:rPr>
          <w:rFonts w:ascii="Times New Roman" w:eastAsia="Times New Roman" w:hAnsi="Times New Roman" w:cs="Times New Roman"/>
          <w:b/>
          <w:color w:val="4F81BD" w:themeColor="accent1"/>
          <w:sz w:val="20"/>
          <w:szCs w:val="20"/>
          <w:lang w:val="tg-Cyrl-TJ" w:eastAsia="ru-RU"/>
        </w:rPr>
        <w:t xml:space="preserve">: </w:t>
      </w:r>
      <w:r w:rsidR="00C70A41">
        <w:rPr>
          <w:rFonts w:ascii="Times New Roman" w:eastAsia="Times New Roman" w:hAnsi="Times New Roman" w:cs="Times New Roman"/>
          <w:b/>
          <w:color w:val="4F81BD" w:themeColor="accent1"/>
          <w:sz w:val="20"/>
          <w:szCs w:val="20"/>
          <w:lang w:val="tg-Cyrl-TJ" w:eastAsia="ru-RU"/>
        </w:rPr>
        <w:t xml:space="preserve">                                           </w:t>
      </w:r>
      <w:r w:rsidR="00EB7CF0">
        <w:rPr>
          <w:rFonts w:ascii="Times New Roman" w:eastAsia="Times New Roman" w:hAnsi="Times New Roman" w:cs="Times New Roman"/>
          <w:b/>
          <w:color w:val="000000"/>
          <w:sz w:val="28"/>
          <w:szCs w:val="28"/>
          <w:lang w:val="tg-Cyrl-TJ" w:eastAsia="ru-RU"/>
        </w:rPr>
        <w:t>Водные ресурсы Таджикистана</w:t>
      </w:r>
      <w:r w:rsidR="004C5AE6" w:rsidRPr="0021254F">
        <w:rPr>
          <w:rFonts w:ascii="Times New Roman" w:eastAsia="Times New Roman" w:hAnsi="Times New Roman" w:cs="Times New Roman"/>
          <w:b/>
          <w:color w:val="000000"/>
          <w:sz w:val="28"/>
          <w:szCs w:val="28"/>
          <w:lang w:val="en-US" w:eastAsia="ru-RU"/>
        </w:rPr>
        <w:t>.</w:t>
      </w:r>
    </w:p>
    <w:p w14:paraId="4F70BFD9" w14:textId="359D7B4A" w:rsidR="007A6BC1" w:rsidRPr="00EB7CF0" w:rsidRDefault="00EB7CF0" w:rsidP="00C70A41">
      <w:pPr>
        <w:spacing w:after="0"/>
        <w:jc w:val="center"/>
        <w:rPr>
          <w:rFonts w:ascii="Times New Roman" w:eastAsia="Times New Roman" w:hAnsi="Times New Roman" w:cs="Times New Roman"/>
          <w:b/>
          <w:color w:val="000000"/>
          <w:sz w:val="28"/>
          <w:szCs w:val="28"/>
          <w:lang w:val="tg-Cyrl-TJ" w:eastAsia="ru-RU"/>
        </w:rPr>
      </w:pPr>
      <w:r w:rsidRPr="00EB7CF0">
        <w:rPr>
          <w:rFonts w:ascii="Times New Roman" w:eastAsia="Times New Roman" w:hAnsi="Times New Roman" w:cs="Times New Roman"/>
          <w:b/>
          <w:color w:val="000000"/>
          <w:sz w:val="28"/>
          <w:szCs w:val="28"/>
          <w:lang w:val="tg-Cyrl-TJ" w:eastAsia="ru-RU"/>
        </w:rPr>
        <w:t>Критическая тенденция абляции ледника Зарафшан.</w:t>
      </w:r>
    </w:p>
    <w:p w14:paraId="6FAB72F4" w14:textId="646E467D" w:rsidR="00C70A41" w:rsidRPr="00EB7CF0" w:rsidRDefault="00C70A41" w:rsidP="00C70A41">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i/>
          <w:iCs/>
          <w:color w:val="4F81BD" w:themeColor="accent1"/>
          <w:sz w:val="20"/>
          <w:szCs w:val="20"/>
          <w:lang w:eastAsia="ru-RU"/>
        </w:rPr>
        <w:t>А</w:t>
      </w:r>
      <w:proofErr w:type="spellStart"/>
      <w:r w:rsidRPr="00C70A41">
        <w:rPr>
          <w:rFonts w:ascii="Times New Roman" w:eastAsia="Times New Roman" w:hAnsi="Times New Roman" w:cs="Times New Roman"/>
          <w:b/>
          <w:i/>
          <w:iCs/>
          <w:color w:val="4F81BD" w:themeColor="accent1"/>
          <w:sz w:val="20"/>
          <w:szCs w:val="20"/>
          <w:lang w:val="en-US" w:eastAsia="ru-RU"/>
        </w:rPr>
        <w:t>uthor</w:t>
      </w:r>
      <w:proofErr w:type="spellEnd"/>
      <w:r w:rsidRPr="00EB7CF0">
        <w:rPr>
          <w:rFonts w:ascii="Times New Roman" w:eastAsia="Times New Roman" w:hAnsi="Times New Roman" w:cs="Times New Roman"/>
          <w:b/>
          <w:i/>
          <w:iCs/>
          <w:color w:val="4F81BD" w:themeColor="accent1"/>
          <w:sz w:val="20"/>
          <w:szCs w:val="20"/>
          <w:lang w:eastAsia="ru-RU"/>
        </w:rPr>
        <w:t xml:space="preserve">: </w:t>
      </w:r>
      <w:proofErr w:type="spellStart"/>
      <w:r w:rsidR="00EB7CF0">
        <w:rPr>
          <w:rFonts w:ascii="Times New Roman" w:eastAsia="Times New Roman" w:hAnsi="Times New Roman" w:cs="Times New Roman"/>
          <w:b/>
          <w:sz w:val="24"/>
          <w:szCs w:val="24"/>
          <w:lang w:eastAsia="ru-RU"/>
        </w:rPr>
        <w:t>Давлятов</w:t>
      </w:r>
      <w:proofErr w:type="spellEnd"/>
      <w:r w:rsidR="00EB7CF0">
        <w:rPr>
          <w:rFonts w:ascii="Times New Roman" w:eastAsia="Times New Roman" w:hAnsi="Times New Roman" w:cs="Times New Roman"/>
          <w:b/>
          <w:sz w:val="24"/>
          <w:szCs w:val="24"/>
          <w:lang w:eastAsia="ru-RU"/>
        </w:rPr>
        <w:t xml:space="preserve"> Рашид </w:t>
      </w:r>
      <w:proofErr w:type="spellStart"/>
      <w:r w:rsidR="00EB7CF0">
        <w:rPr>
          <w:rFonts w:ascii="Times New Roman" w:eastAsia="Times New Roman" w:hAnsi="Times New Roman" w:cs="Times New Roman"/>
          <w:b/>
          <w:sz w:val="24"/>
          <w:szCs w:val="24"/>
          <w:lang w:eastAsia="ru-RU"/>
        </w:rPr>
        <w:t>Рахимович</w:t>
      </w:r>
      <w:proofErr w:type="spellEnd"/>
      <w:r w:rsidR="007A6BC1" w:rsidRPr="00EB7CF0">
        <w:rPr>
          <w:rFonts w:ascii="Times New Roman" w:eastAsia="Times New Roman" w:hAnsi="Times New Roman" w:cs="Times New Roman"/>
          <w:b/>
          <w:sz w:val="24"/>
          <w:szCs w:val="24"/>
          <w:lang w:eastAsia="ru-RU"/>
        </w:rPr>
        <w:t xml:space="preserve"> </w:t>
      </w:r>
      <w:r w:rsidRPr="00EB7CF0">
        <w:rPr>
          <w:rFonts w:ascii="Times New Roman" w:eastAsia="Times New Roman" w:hAnsi="Times New Roman" w:cs="Times New Roman"/>
          <w:b/>
          <w:sz w:val="24"/>
          <w:szCs w:val="24"/>
          <w:lang w:eastAsia="ru-RU"/>
        </w:rPr>
        <w:t xml:space="preserve"> </w:t>
      </w:r>
    </w:p>
    <w:p w14:paraId="561AE493" w14:textId="6C006F81" w:rsidR="00C70A41" w:rsidRPr="00D13691" w:rsidRDefault="00C70A41" w:rsidP="00C70A41">
      <w:pPr>
        <w:spacing w:after="0"/>
        <w:rPr>
          <w:rFonts w:ascii="Times New Roman" w:eastAsia="Times New Roman" w:hAnsi="Times New Roman" w:cs="Times New Roman"/>
          <w:bCs/>
          <w:sz w:val="28"/>
          <w:szCs w:val="28"/>
          <w:lang w:eastAsia="ru-RU"/>
        </w:rPr>
      </w:pPr>
      <w:r w:rsidRPr="00D13691">
        <w:rPr>
          <w:rFonts w:ascii="Times New Roman" w:eastAsia="Times New Roman" w:hAnsi="Times New Roman" w:cs="Times New Roman"/>
          <w:b/>
          <w:sz w:val="28"/>
          <w:szCs w:val="28"/>
          <w:lang w:eastAsia="ru-RU"/>
        </w:rPr>
        <w:t xml:space="preserve"> *</w:t>
      </w:r>
      <w:r w:rsidRPr="00D13691">
        <w:rPr>
          <w:rFonts w:ascii="Times New Roman" w:hAnsi="Times New Roman" w:cs="Times New Roman"/>
          <w:sz w:val="28"/>
          <w:szCs w:val="28"/>
        </w:rPr>
        <w:t xml:space="preserve"> </w:t>
      </w:r>
      <w:r w:rsidR="00EB7CF0" w:rsidRPr="00D13691">
        <w:rPr>
          <w:rFonts w:ascii="Times New Roman" w:eastAsia="Times New Roman" w:hAnsi="Times New Roman" w:cs="Times New Roman"/>
          <w:bCs/>
          <w:sz w:val="28"/>
          <w:szCs w:val="28"/>
          <w:lang w:eastAsia="ru-RU"/>
        </w:rPr>
        <w:t>Агентство по гидрометеорологии Комитета охраны окружающей среды при Правительстве Республики Таджикистан</w:t>
      </w:r>
      <w:r w:rsidRPr="00D13691">
        <w:rPr>
          <w:rFonts w:ascii="Times New Roman" w:eastAsia="Times New Roman" w:hAnsi="Times New Roman" w:cs="Times New Roman"/>
          <w:bCs/>
          <w:sz w:val="28"/>
          <w:szCs w:val="28"/>
          <w:lang w:eastAsia="ru-RU"/>
        </w:rPr>
        <w:t xml:space="preserve"> </w:t>
      </w:r>
    </w:p>
    <w:p w14:paraId="57381176" w14:textId="030ED4E0" w:rsidR="007A6BC1" w:rsidRPr="00D13691" w:rsidRDefault="007A6BC1" w:rsidP="00C70A41">
      <w:pPr>
        <w:spacing w:after="0"/>
        <w:rPr>
          <w:rStyle w:val="a5"/>
          <w:rFonts w:ascii="Times New Roman" w:eastAsia="Times New Roman" w:hAnsi="Times New Roman" w:cs="Times New Roman"/>
          <w:sz w:val="28"/>
          <w:szCs w:val="28"/>
          <w:lang w:val="en-US"/>
        </w:rPr>
      </w:pPr>
      <w:r w:rsidRPr="00D13691">
        <w:rPr>
          <w:rFonts w:ascii="Times New Roman" w:eastAsia="Times New Roman" w:hAnsi="Times New Roman" w:cs="Times New Roman"/>
          <w:bCs/>
          <w:sz w:val="28"/>
          <w:szCs w:val="28"/>
          <w:lang w:val="en-US" w:eastAsia="ru-RU"/>
        </w:rPr>
        <w:t xml:space="preserve">** </w:t>
      </w:r>
      <w:proofErr w:type="spellStart"/>
      <w:r w:rsidR="00E24DC3" w:rsidRPr="00D13691">
        <w:rPr>
          <w:rFonts w:ascii="Times New Roman" w:eastAsia="Times New Roman" w:hAnsi="Times New Roman" w:cs="Times New Roman"/>
          <w:sz w:val="28"/>
          <w:szCs w:val="28"/>
          <w:lang w:val="en-US"/>
        </w:rPr>
        <w:t>t</w:t>
      </w:r>
      <w:r w:rsidRPr="00D13691">
        <w:rPr>
          <w:rFonts w:ascii="Times New Roman" w:eastAsia="Times New Roman" w:hAnsi="Times New Roman" w:cs="Times New Roman"/>
          <w:sz w:val="28"/>
          <w:szCs w:val="28"/>
          <w:lang w:val="en-US"/>
        </w:rPr>
        <w:t>el</w:t>
      </w:r>
      <w:proofErr w:type="spellEnd"/>
      <w:r w:rsidRPr="00D13691">
        <w:rPr>
          <w:rFonts w:ascii="Times New Roman" w:eastAsia="Times New Roman" w:hAnsi="Times New Roman" w:cs="Times New Roman"/>
          <w:sz w:val="28"/>
          <w:szCs w:val="28"/>
          <w:lang w:val="en-US"/>
        </w:rPr>
        <w:t>: +</w:t>
      </w:r>
      <w:r w:rsidR="00E24DC3" w:rsidRPr="00D13691">
        <w:rPr>
          <w:rFonts w:ascii="Times New Roman" w:eastAsia="Times New Roman" w:hAnsi="Times New Roman" w:cs="Times New Roman"/>
          <w:sz w:val="28"/>
          <w:szCs w:val="28"/>
          <w:lang w:val="en-US"/>
        </w:rPr>
        <w:t>9</w:t>
      </w:r>
      <w:r w:rsidRPr="00D13691">
        <w:rPr>
          <w:rFonts w:ascii="Times New Roman" w:eastAsia="Times New Roman" w:hAnsi="Times New Roman" w:cs="Times New Roman"/>
          <w:sz w:val="28"/>
          <w:szCs w:val="28"/>
          <w:lang w:val="en-US"/>
        </w:rPr>
        <w:t>9</w:t>
      </w:r>
      <w:r w:rsidR="00E24DC3" w:rsidRPr="00D13691">
        <w:rPr>
          <w:rFonts w:ascii="Times New Roman" w:eastAsia="Times New Roman" w:hAnsi="Times New Roman" w:cs="Times New Roman"/>
          <w:sz w:val="28"/>
          <w:szCs w:val="28"/>
          <w:lang w:val="en-US"/>
        </w:rPr>
        <w:t>2 985843364</w:t>
      </w:r>
      <w:r w:rsidRPr="00D13691">
        <w:rPr>
          <w:rFonts w:ascii="Times New Roman" w:eastAsia="Times New Roman" w:hAnsi="Times New Roman" w:cs="Times New Roman"/>
          <w:sz w:val="28"/>
          <w:szCs w:val="28"/>
          <w:lang w:val="en-US"/>
        </w:rPr>
        <w:t xml:space="preserve">; Email: </w:t>
      </w:r>
      <w:hyperlink r:id="rId5" w:history="1">
        <w:r w:rsidR="00E24DC3" w:rsidRPr="00D13691">
          <w:rPr>
            <w:rStyle w:val="a5"/>
            <w:rFonts w:ascii="Times New Roman" w:eastAsia="Times New Roman" w:hAnsi="Times New Roman" w:cs="Times New Roman"/>
            <w:sz w:val="28"/>
            <w:szCs w:val="28"/>
            <w:lang w:val="en-US"/>
          </w:rPr>
          <w:t>drrashid63@mail.ru</w:t>
        </w:r>
      </w:hyperlink>
    </w:p>
    <w:p w14:paraId="2F636920" w14:textId="77777777" w:rsidR="00286ED9" w:rsidRPr="00D13691" w:rsidRDefault="00286ED9" w:rsidP="00C70A41">
      <w:pPr>
        <w:spacing w:after="0"/>
        <w:rPr>
          <w:rFonts w:ascii="Times New Roman" w:eastAsia="Times New Roman" w:hAnsi="Times New Roman" w:cs="Times New Roman"/>
          <w:bCs/>
          <w:sz w:val="28"/>
          <w:szCs w:val="28"/>
          <w:lang w:val="tg-Cyrl-TJ" w:eastAsia="ru-RU"/>
        </w:rPr>
      </w:pPr>
    </w:p>
    <w:p w14:paraId="388BAA89" w14:textId="097AE16E" w:rsidR="007A6BC1" w:rsidRPr="00D13691" w:rsidRDefault="007A6BC1" w:rsidP="00C70A41">
      <w:pPr>
        <w:spacing w:after="0"/>
        <w:rPr>
          <w:rFonts w:ascii="Times New Roman" w:eastAsia="Times New Roman" w:hAnsi="Times New Roman" w:cs="Times New Roman"/>
          <w:bCs/>
          <w:sz w:val="28"/>
          <w:szCs w:val="28"/>
          <w:lang w:eastAsia="ru-RU"/>
        </w:rPr>
      </w:pPr>
      <w:r w:rsidRPr="00D13691">
        <w:rPr>
          <w:rFonts w:ascii="Times New Roman" w:eastAsia="Times New Roman" w:hAnsi="Times New Roman" w:cs="Times New Roman"/>
          <w:b/>
          <w:i/>
          <w:iCs/>
          <w:color w:val="4F81BD" w:themeColor="accent1"/>
          <w:sz w:val="28"/>
          <w:szCs w:val="28"/>
          <w:lang w:val="en-US"/>
        </w:rPr>
        <w:t>Corresponding author:</w:t>
      </w:r>
      <w:r w:rsidR="00286ED9" w:rsidRPr="00D13691">
        <w:rPr>
          <w:rFonts w:ascii="Times New Roman" w:eastAsia="Times New Roman" w:hAnsi="Times New Roman" w:cs="Times New Roman"/>
          <w:b/>
          <w:i/>
          <w:iCs/>
          <w:color w:val="4F81BD" w:themeColor="accent1"/>
          <w:sz w:val="28"/>
          <w:szCs w:val="28"/>
          <w:lang w:val="en-US"/>
        </w:rPr>
        <w:t xml:space="preserve"> </w:t>
      </w:r>
      <w:r w:rsidR="00EB7CF0" w:rsidRPr="00D13691">
        <w:rPr>
          <w:rFonts w:ascii="Times New Roman" w:eastAsia="Times New Roman" w:hAnsi="Times New Roman" w:cs="Times New Roman"/>
          <w:bCs/>
          <w:sz w:val="28"/>
          <w:szCs w:val="28"/>
          <w:lang w:eastAsia="ru-RU"/>
        </w:rPr>
        <w:t>г</w:t>
      </w:r>
      <w:r w:rsidR="00EB7CF0" w:rsidRPr="00D13691">
        <w:rPr>
          <w:rFonts w:ascii="Times New Roman" w:eastAsia="Times New Roman" w:hAnsi="Times New Roman" w:cs="Times New Roman"/>
          <w:bCs/>
          <w:sz w:val="28"/>
          <w:szCs w:val="28"/>
          <w:lang w:val="en-US" w:eastAsia="ru-RU"/>
        </w:rPr>
        <w:t>.</w:t>
      </w:r>
      <w:r w:rsidR="00EB7CF0" w:rsidRPr="00D13691">
        <w:rPr>
          <w:rFonts w:ascii="Times New Roman" w:eastAsia="Times New Roman" w:hAnsi="Times New Roman" w:cs="Times New Roman"/>
          <w:bCs/>
          <w:sz w:val="28"/>
          <w:szCs w:val="28"/>
          <w:lang w:eastAsia="ru-RU"/>
        </w:rPr>
        <w:t>Душанбе</w:t>
      </w:r>
      <w:r w:rsidR="00EB7CF0" w:rsidRPr="00D13691">
        <w:rPr>
          <w:rFonts w:ascii="Times New Roman" w:eastAsia="Times New Roman" w:hAnsi="Times New Roman" w:cs="Times New Roman"/>
          <w:bCs/>
          <w:sz w:val="28"/>
          <w:szCs w:val="28"/>
          <w:lang w:val="en-US" w:eastAsia="ru-RU"/>
        </w:rPr>
        <w:t xml:space="preserve">, </w:t>
      </w:r>
      <w:proofErr w:type="spellStart"/>
      <w:r w:rsidR="00EB7CF0" w:rsidRPr="00D13691">
        <w:rPr>
          <w:rFonts w:ascii="Times New Roman" w:eastAsia="Times New Roman" w:hAnsi="Times New Roman" w:cs="Times New Roman"/>
          <w:bCs/>
          <w:sz w:val="28"/>
          <w:szCs w:val="28"/>
          <w:lang w:eastAsia="ru-RU"/>
        </w:rPr>
        <w:t>ул</w:t>
      </w:r>
      <w:proofErr w:type="spellEnd"/>
      <w:r w:rsidR="00EB7CF0" w:rsidRPr="00D13691">
        <w:rPr>
          <w:rFonts w:ascii="Times New Roman" w:eastAsia="Times New Roman" w:hAnsi="Times New Roman" w:cs="Times New Roman"/>
          <w:bCs/>
          <w:sz w:val="28"/>
          <w:szCs w:val="28"/>
          <w:lang w:val="en-US" w:eastAsia="ru-RU"/>
        </w:rPr>
        <w:t xml:space="preserve">. </w:t>
      </w:r>
      <w:proofErr w:type="spellStart"/>
      <w:r w:rsidR="00EB7CF0" w:rsidRPr="00D13691">
        <w:rPr>
          <w:rFonts w:ascii="Times New Roman" w:eastAsia="Times New Roman" w:hAnsi="Times New Roman" w:cs="Times New Roman"/>
          <w:bCs/>
          <w:sz w:val="28"/>
          <w:szCs w:val="28"/>
          <w:lang w:eastAsia="ru-RU"/>
        </w:rPr>
        <w:t>Пулод</w:t>
      </w:r>
      <w:proofErr w:type="spellEnd"/>
      <w:r w:rsidR="00EB7CF0" w:rsidRPr="00D13691">
        <w:rPr>
          <w:rFonts w:ascii="Times New Roman" w:eastAsia="Times New Roman" w:hAnsi="Times New Roman" w:cs="Times New Roman"/>
          <w:bCs/>
          <w:sz w:val="28"/>
          <w:szCs w:val="28"/>
          <w:lang w:eastAsia="ru-RU"/>
        </w:rPr>
        <w:t xml:space="preserve"> </w:t>
      </w:r>
      <w:proofErr w:type="spellStart"/>
      <w:r w:rsidR="00EB7CF0" w:rsidRPr="00D13691">
        <w:rPr>
          <w:rFonts w:ascii="Times New Roman" w:eastAsia="Times New Roman" w:hAnsi="Times New Roman" w:cs="Times New Roman"/>
          <w:bCs/>
          <w:sz w:val="28"/>
          <w:szCs w:val="28"/>
          <w:lang w:eastAsia="ru-RU"/>
        </w:rPr>
        <w:t>Толис</w:t>
      </w:r>
      <w:proofErr w:type="spellEnd"/>
      <w:r w:rsidR="00EB7CF0" w:rsidRPr="00D13691">
        <w:rPr>
          <w:rFonts w:ascii="Times New Roman" w:eastAsia="Times New Roman" w:hAnsi="Times New Roman" w:cs="Times New Roman"/>
          <w:bCs/>
          <w:sz w:val="28"/>
          <w:szCs w:val="28"/>
          <w:lang w:eastAsia="ru-RU"/>
        </w:rPr>
        <w:t>, дом 12, кв. 3</w:t>
      </w:r>
      <w:r w:rsidRPr="00D13691">
        <w:rPr>
          <w:rFonts w:ascii="Times New Roman" w:hAnsi="Times New Roman" w:cs="Times New Roman"/>
          <w:sz w:val="28"/>
          <w:szCs w:val="28"/>
        </w:rPr>
        <w:t xml:space="preserve"> </w:t>
      </w:r>
    </w:p>
    <w:p w14:paraId="7F0B2F3C" w14:textId="77777777" w:rsidR="00286ED9" w:rsidRPr="00D13691" w:rsidRDefault="00286ED9" w:rsidP="00C70A41">
      <w:pPr>
        <w:spacing w:after="0"/>
        <w:rPr>
          <w:rFonts w:ascii="Times New Roman" w:eastAsia="Times New Roman" w:hAnsi="Times New Roman" w:cs="Times New Roman"/>
          <w:bCs/>
          <w:sz w:val="28"/>
          <w:szCs w:val="28"/>
          <w:lang w:eastAsia="ru-RU"/>
        </w:rPr>
      </w:pPr>
    </w:p>
    <w:p w14:paraId="784B62E9" w14:textId="66ADDC55" w:rsidR="00327D35" w:rsidRPr="00D13691" w:rsidRDefault="00327D35" w:rsidP="00C70A41">
      <w:pPr>
        <w:spacing w:after="0"/>
        <w:rPr>
          <w:rFonts w:ascii="Times New Roman" w:hAnsi="Times New Roman" w:cs="Times New Roman"/>
          <w:sz w:val="28"/>
          <w:szCs w:val="28"/>
        </w:rPr>
      </w:pPr>
      <w:r w:rsidRPr="00D13691">
        <w:rPr>
          <w:rFonts w:ascii="Times New Roman" w:hAnsi="Times New Roman" w:cs="Times New Roman"/>
          <w:b/>
          <w:bCs/>
          <w:i/>
          <w:iCs/>
          <w:color w:val="4F81BD" w:themeColor="accent1"/>
          <w:sz w:val="28"/>
          <w:szCs w:val="28"/>
          <w:lang w:val="en-US"/>
        </w:rPr>
        <w:t>Keywords</w:t>
      </w:r>
      <w:r w:rsidRPr="00D13691">
        <w:rPr>
          <w:rFonts w:ascii="Times New Roman" w:hAnsi="Times New Roman" w:cs="Times New Roman"/>
          <w:b/>
          <w:bCs/>
          <w:i/>
          <w:iCs/>
          <w:color w:val="4F81BD" w:themeColor="accent1"/>
          <w:sz w:val="28"/>
          <w:szCs w:val="28"/>
        </w:rPr>
        <w:t>:</w:t>
      </w:r>
      <w:r w:rsidRPr="00D13691">
        <w:rPr>
          <w:rFonts w:ascii="Times New Roman" w:hAnsi="Times New Roman" w:cs="Times New Roman"/>
          <w:color w:val="4F81BD" w:themeColor="accent1"/>
          <w:sz w:val="28"/>
          <w:szCs w:val="28"/>
        </w:rPr>
        <w:t xml:space="preserve"> </w:t>
      </w:r>
      <w:r w:rsidR="00E55E88" w:rsidRPr="00D13691">
        <w:rPr>
          <w:rFonts w:ascii="Times New Roman" w:hAnsi="Times New Roman" w:cs="Times New Roman"/>
          <w:sz w:val="28"/>
          <w:szCs w:val="28"/>
        </w:rPr>
        <w:t>снежный покров; осадки; температура; тренд; Речной бассейн</w:t>
      </w:r>
    </w:p>
    <w:p w14:paraId="49ABCDFD" w14:textId="77777777" w:rsidR="00286ED9" w:rsidRPr="00D13691" w:rsidRDefault="00286ED9" w:rsidP="00C70A41">
      <w:pPr>
        <w:spacing w:after="0"/>
        <w:rPr>
          <w:rFonts w:ascii="Times New Roman" w:hAnsi="Times New Roman" w:cs="Times New Roman"/>
          <w:sz w:val="28"/>
          <w:szCs w:val="28"/>
        </w:rPr>
      </w:pPr>
    </w:p>
    <w:p w14:paraId="0F4E770F" w14:textId="77777777" w:rsidR="00EB7CF0" w:rsidRPr="00D13691" w:rsidRDefault="00AB3CA3" w:rsidP="00EB7CF0">
      <w:pPr>
        <w:spacing w:after="0"/>
        <w:jc w:val="both"/>
        <w:rPr>
          <w:rFonts w:ascii="Times New Roman" w:hAnsi="Times New Roman" w:cs="Times New Roman"/>
          <w:sz w:val="28"/>
          <w:szCs w:val="28"/>
        </w:rPr>
      </w:pPr>
      <w:r w:rsidRPr="00D13691">
        <w:rPr>
          <w:rFonts w:ascii="Times New Roman" w:hAnsi="Times New Roman" w:cs="Times New Roman"/>
          <w:b/>
          <w:bCs/>
          <w:i/>
          <w:iCs/>
          <w:color w:val="4F81BD" w:themeColor="accent1"/>
          <w:sz w:val="28"/>
          <w:szCs w:val="28"/>
          <w:lang w:val="en-US"/>
        </w:rPr>
        <w:t>Abstract</w:t>
      </w:r>
      <w:r w:rsidRPr="00D13691">
        <w:rPr>
          <w:rFonts w:ascii="Times New Roman" w:hAnsi="Times New Roman" w:cs="Times New Roman"/>
          <w:b/>
          <w:bCs/>
          <w:i/>
          <w:iCs/>
          <w:color w:val="4F81BD" w:themeColor="accent1"/>
          <w:sz w:val="28"/>
          <w:szCs w:val="28"/>
        </w:rPr>
        <w:t xml:space="preserve">: </w:t>
      </w:r>
      <w:r w:rsidR="00EB7CF0" w:rsidRPr="00D13691">
        <w:rPr>
          <w:rFonts w:ascii="Times New Roman" w:hAnsi="Times New Roman" w:cs="Times New Roman"/>
          <w:sz w:val="28"/>
          <w:szCs w:val="28"/>
        </w:rPr>
        <w:t xml:space="preserve">Проведен анализ фоновой температуры и осадков на основе метеорологических измерений в верхнем, среднем и нижнем течении реки Зарафшан в бассейне ледника Зарафшан. В данном исследовании были использованы многолетние исторические данные, где в настоящее время действуют метеорологические станции: </w:t>
      </w:r>
      <w:proofErr w:type="spellStart"/>
      <w:r w:rsidR="00EB7CF0" w:rsidRPr="00D13691">
        <w:rPr>
          <w:rFonts w:ascii="Times New Roman" w:hAnsi="Times New Roman" w:cs="Times New Roman"/>
          <w:sz w:val="28"/>
          <w:szCs w:val="28"/>
        </w:rPr>
        <w:t>Дехавз</w:t>
      </w:r>
      <w:proofErr w:type="spellEnd"/>
      <w:r w:rsidR="00EB7CF0" w:rsidRPr="00D13691">
        <w:rPr>
          <w:rFonts w:ascii="Times New Roman" w:hAnsi="Times New Roman" w:cs="Times New Roman"/>
          <w:sz w:val="28"/>
          <w:szCs w:val="28"/>
        </w:rPr>
        <w:t xml:space="preserve"> - верховья, аккумулятивная зона реки; </w:t>
      </w:r>
      <w:proofErr w:type="spellStart"/>
      <w:r w:rsidR="00EB7CF0" w:rsidRPr="00D13691">
        <w:rPr>
          <w:rFonts w:ascii="Times New Roman" w:hAnsi="Times New Roman" w:cs="Times New Roman"/>
          <w:sz w:val="28"/>
          <w:szCs w:val="28"/>
        </w:rPr>
        <w:t>Мадрушкат</w:t>
      </w:r>
      <w:proofErr w:type="spellEnd"/>
      <w:r w:rsidR="00EB7CF0" w:rsidRPr="00D13691">
        <w:rPr>
          <w:rFonts w:ascii="Times New Roman" w:hAnsi="Times New Roman" w:cs="Times New Roman"/>
          <w:sz w:val="28"/>
          <w:szCs w:val="28"/>
        </w:rPr>
        <w:t xml:space="preserve"> - средняя зона реки; Пенджикент - низовья реки.</w:t>
      </w:r>
    </w:p>
    <w:p w14:paraId="503A447A" w14:textId="77777777" w:rsidR="00EB7CF0" w:rsidRPr="00D13691" w:rsidRDefault="00EB7CF0" w:rsidP="00EB7CF0">
      <w:pPr>
        <w:spacing w:after="0"/>
        <w:jc w:val="both"/>
        <w:rPr>
          <w:rFonts w:ascii="Times New Roman" w:hAnsi="Times New Roman" w:cs="Times New Roman"/>
          <w:sz w:val="28"/>
          <w:szCs w:val="28"/>
        </w:rPr>
      </w:pPr>
      <w:r w:rsidRPr="00D13691">
        <w:rPr>
          <w:rFonts w:ascii="Times New Roman" w:hAnsi="Times New Roman" w:cs="Times New Roman"/>
          <w:sz w:val="28"/>
          <w:szCs w:val="28"/>
        </w:rPr>
        <w:t>Исследование показало, что метеорологические данные на разных высотах различны и изменяются в зависимости от высоты местного горного рельефа.</w:t>
      </w:r>
    </w:p>
    <w:p w14:paraId="278CDAA1" w14:textId="2B2A5144" w:rsidR="00286ED9" w:rsidRPr="00D13691" w:rsidRDefault="00EB7CF0" w:rsidP="00EB7CF0">
      <w:pPr>
        <w:spacing w:after="0"/>
        <w:jc w:val="both"/>
        <w:rPr>
          <w:rFonts w:ascii="Times New Roman" w:eastAsia="Times New Roman" w:hAnsi="Times New Roman" w:cs="Times New Roman"/>
          <w:color w:val="000000"/>
          <w:sz w:val="28"/>
          <w:szCs w:val="28"/>
          <w:lang w:val="tg-Cyrl-TJ" w:eastAsia="ru-RU"/>
        </w:rPr>
      </w:pPr>
      <w:r w:rsidRPr="00D13691">
        <w:rPr>
          <w:rFonts w:ascii="Times New Roman" w:hAnsi="Times New Roman" w:cs="Times New Roman"/>
          <w:sz w:val="28"/>
          <w:szCs w:val="28"/>
        </w:rPr>
        <w:t xml:space="preserve">В ходе исследования было выявлено влияние теплого фонового температурного режима на зону снегонакопления в верховьях реки Зарафшан (бассейн ледника </w:t>
      </w:r>
      <w:proofErr w:type="spellStart"/>
      <w:r w:rsidRPr="00D13691">
        <w:rPr>
          <w:rFonts w:ascii="Times New Roman" w:hAnsi="Times New Roman" w:cs="Times New Roman"/>
          <w:sz w:val="28"/>
          <w:szCs w:val="28"/>
        </w:rPr>
        <w:t>Зарафшанский</w:t>
      </w:r>
      <w:proofErr w:type="spellEnd"/>
      <w:r w:rsidRPr="00D13691">
        <w:rPr>
          <w:rFonts w:ascii="Times New Roman" w:hAnsi="Times New Roman" w:cs="Times New Roman"/>
          <w:sz w:val="28"/>
          <w:szCs w:val="28"/>
        </w:rPr>
        <w:t>).</w:t>
      </w:r>
      <w:r w:rsidRPr="00D13691">
        <w:rPr>
          <w:rFonts w:ascii="Times New Roman" w:eastAsia="Calibri" w:hAnsi="Times New Roman" w:cs="Times New Roman"/>
          <w:sz w:val="28"/>
          <w:szCs w:val="28"/>
        </w:rPr>
        <w:t xml:space="preserve"> </w:t>
      </w:r>
    </w:p>
    <w:p w14:paraId="484B3FE2" w14:textId="77777777" w:rsidR="00C85ED7" w:rsidRPr="00D13691" w:rsidRDefault="00C85ED7" w:rsidP="00C85ED7">
      <w:pPr>
        <w:spacing w:after="0"/>
        <w:jc w:val="both"/>
        <w:rPr>
          <w:rFonts w:ascii="Times New Roman" w:hAnsi="Times New Roman" w:cs="Times New Roman"/>
          <w:b/>
          <w:bCs/>
          <w:i/>
          <w:iCs/>
          <w:color w:val="4F81BD" w:themeColor="accent1"/>
          <w:sz w:val="28"/>
          <w:szCs w:val="28"/>
        </w:rPr>
      </w:pPr>
    </w:p>
    <w:p w14:paraId="3E3826B6" w14:textId="45A01F51" w:rsidR="00C85ED7" w:rsidRPr="00D13691" w:rsidRDefault="00286ED9" w:rsidP="00C85ED7">
      <w:pPr>
        <w:spacing w:after="0"/>
        <w:jc w:val="both"/>
        <w:rPr>
          <w:rFonts w:ascii="Times New Roman" w:eastAsia="Times New Roman" w:hAnsi="Times New Roman" w:cs="Times New Roman"/>
          <w:color w:val="000000"/>
          <w:sz w:val="28"/>
          <w:szCs w:val="28"/>
          <w:lang w:eastAsia="ru-RU"/>
        </w:rPr>
      </w:pPr>
      <w:r w:rsidRPr="00D13691">
        <w:rPr>
          <w:rFonts w:ascii="Times New Roman" w:hAnsi="Times New Roman" w:cs="Times New Roman"/>
          <w:b/>
          <w:bCs/>
          <w:i/>
          <w:iCs/>
          <w:color w:val="4F81BD" w:themeColor="accent1"/>
          <w:sz w:val="28"/>
          <w:szCs w:val="28"/>
          <w:lang w:val="en-US"/>
        </w:rPr>
        <w:t>Introduction</w:t>
      </w:r>
      <w:r w:rsidRPr="00D13691">
        <w:rPr>
          <w:rFonts w:ascii="Times New Roman" w:hAnsi="Times New Roman" w:cs="Times New Roman"/>
          <w:b/>
          <w:bCs/>
          <w:i/>
          <w:iCs/>
          <w:color w:val="4F81BD" w:themeColor="accent1"/>
          <w:sz w:val="28"/>
          <w:szCs w:val="28"/>
        </w:rPr>
        <w:t>:</w:t>
      </w:r>
      <w:r w:rsidR="00BA6C70" w:rsidRPr="00D13691">
        <w:rPr>
          <w:rFonts w:ascii="Times New Roman" w:eastAsia="Times New Roman" w:hAnsi="Times New Roman" w:cs="Times New Roman"/>
          <w:color w:val="4F81BD" w:themeColor="accent1"/>
          <w:sz w:val="28"/>
          <w:szCs w:val="28"/>
          <w:lang w:eastAsia="ru-RU"/>
        </w:rPr>
        <w:t xml:space="preserve">  </w:t>
      </w:r>
      <w:r w:rsidR="00EB7CF0" w:rsidRPr="00D13691">
        <w:rPr>
          <w:rFonts w:ascii="Times New Roman" w:eastAsia="Times New Roman" w:hAnsi="Times New Roman" w:cs="Times New Roman"/>
          <w:color w:val="000000"/>
          <w:sz w:val="28"/>
          <w:szCs w:val="28"/>
          <w:lang w:eastAsia="ru-RU"/>
        </w:rPr>
        <w:t>Климат Таджикистана континентальный, с сухим воздухом и малой облачностью. Изменение климата, происходящее в Таджикистане, уже не прогноз на будущее, а все более ощутимая реальность. Географические особенности делают Таджикистан наиболее уязвимым к изменению климата в Центральной Азии.</w:t>
      </w:r>
    </w:p>
    <w:p w14:paraId="11D44E6E" w14:textId="77777777" w:rsidR="00DF023F" w:rsidRPr="00D13691" w:rsidRDefault="00DF023F" w:rsidP="00C85ED7">
      <w:pPr>
        <w:spacing w:after="0"/>
        <w:jc w:val="both"/>
        <w:rPr>
          <w:rFonts w:ascii="Times New Roman" w:eastAsia="Times New Roman" w:hAnsi="Times New Roman" w:cs="Times New Roman"/>
          <w:color w:val="000000"/>
          <w:sz w:val="28"/>
          <w:szCs w:val="28"/>
          <w:lang w:eastAsia="ru-RU"/>
        </w:rPr>
      </w:pPr>
    </w:p>
    <w:p w14:paraId="380A5618" w14:textId="67B9D0BB" w:rsidR="00DF023F" w:rsidRPr="00D13691" w:rsidRDefault="00DF023F" w:rsidP="00C85ED7">
      <w:pPr>
        <w:spacing w:after="0"/>
        <w:jc w:val="both"/>
        <w:rPr>
          <w:rFonts w:ascii="Times New Roman" w:eastAsia="Times New Roman" w:hAnsi="Times New Roman" w:cs="Times New Roman"/>
          <w:color w:val="000000"/>
          <w:sz w:val="28"/>
          <w:szCs w:val="28"/>
          <w:lang w:eastAsia="ru-RU"/>
        </w:rPr>
      </w:pPr>
      <w:r w:rsidRPr="00D13691">
        <w:rPr>
          <w:rFonts w:ascii="Times New Roman" w:eastAsia="Times New Roman" w:hAnsi="Times New Roman" w:cs="Times New Roman"/>
          <w:color w:val="000000"/>
          <w:sz w:val="28"/>
          <w:szCs w:val="28"/>
          <w:lang w:eastAsia="ru-RU"/>
        </w:rPr>
        <w:t xml:space="preserve">                          </w:t>
      </w:r>
      <w:r w:rsidRPr="00D13691">
        <w:rPr>
          <w:rFonts w:ascii="Times New Roman" w:eastAsia="Times New Roman" w:hAnsi="Times New Roman" w:cs="Times New Roman"/>
          <w:color w:val="000000"/>
          <w:sz w:val="28"/>
          <w:szCs w:val="28"/>
          <w:lang w:eastAsia="ru-RU"/>
        </w:rPr>
        <w:t xml:space="preserve">Ледник </w:t>
      </w:r>
      <w:proofErr w:type="spellStart"/>
      <w:r w:rsidRPr="00D13691">
        <w:rPr>
          <w:rFonts w:ascii="Times New Roman" w:eastAsia="Times New Roman" w:hAnsi="Times New Roman" w:cs="Times New Roman"/>
          <w:color w:val="000000"/>
          <w:sz w:val="28"/>
          <w:szCs w:val="28"/>
          <w:lang w:eastAsia="ru-RU"/>
        </w:rPr>
        <w:t>Зарафшанский</w:t>
      </w:r>
      <w:proofErr w:type="spellEnd"/>
      <w:r w:rsidRPr="00D13691">
        <w:rPr>
          <w:rFonts w:ascii="Times New Roman" w:eastAsia="Times New Roman" w:hAnsi="Times New Roman" w:cs="Times New Roman"/>
          <w:color w:val="000000"/>
          <w:sz w:val="28"/>
          <w:szCs w:val="28"/>
          <w:lang w:eastAsia="ru-RU"/>
        </w:rPr>
        <w:t xml:space="preserve"> — крупнейший долинный, древовидный ледник в горной системе </w:t>
      </w:r>
      <w:proofErr w:type="spellStart"/>
      <w:r w:rsidRPr="00D13691">
        <w:rPr>
          <w:rFonts w:ascii="Times New Roman" w:eastAsia="Times New Roman" w:hAnsi="Times New Roman" w:cs="Times New Roman"/>
          <w:color w:val="000000"/>
          <w:sz w:val="28"/>
          <w:szCs w:val="28"/>
          <w:lang w:eastAsia="ru-RU"/>
        </w:rPr>
        <w:t>Гиссаро</w:t>
      </w:r>
      <w:proofErr w:type="spellEnd"/>
      <w:r w:rsidRPr="00D13691">
        <w:rPr>
          <w:rFonts w:ascii="Times New Roman" w:eastAsia="Times New Roman" w:hAnsi="Times New Roman" w:cs="Times New Roman"/>
          <w:color w:val="000000"/>
          <w:sz w:val="28"/>
          <w:szCs w:val="28"/>
          <w:lang w:eastAsia="ru-RU"/>
        </w:rPr>
        <w:t xml:space="preserve">-Алая. Состоит из главного потока и 20 крупных притоков. Дает начало реке Матча, истоку реки Зарафшан. Первые упоминания о реке Зарафшан можно отнести ко временам IV-II вв. до н. э., ко времени </w:t>
      </w:r>
      <w:proofErr w:type="spellStart"/>
      <w:r w:rsidRPr="00D13691">
        <w:rPr>
          <w:rFonts w:ascii="Times New Roman" w:eastAsia="Times New Roman" w:hAnsi="Times New Roman" w:cs="Times New Roman"/>
          <w:color w:val="000000"/>
          <w:sz w:val="28"/>
          <w:szCs w:val="28"/>
          <w:lang w:eastAsia="ru-RU"/>
        </w:rPr>
        <w:t>Саразма</w:t>
      </w:r>
      <w:proofErr w:type="spellEnd"/>
      <w:r w:rsidRPr="00D13691">
        <w:rPr>
          <w:rFonts w:ascii="Times New Roman" w:eastAsia="Times New Roman" w:hAnsi="Times New Roman" w:cs="Times New Roman"/>
          <w:color w:val="000000"/>
          <w:sz w:val="28"/>
          <w:szCs w:val="28"/>
          <w:lang w:eastAsia="ru-RU"/>
        </w:rPr>
        <w:t>.</w:t>
      </w:r>
    </w:p>
    <w:p w14:paraId="5E20DC18" w14:textId="77777777" w:rsidR="00DF023F" w:rsidRPr="00D13691" w:rsidRDefault="00DF023F" w:rsidP="00C85ED7">
      <w:pPr>
        <w:spacing w:after="0"/>
        <w:jc w:val="both"/>
        <w:rPr>
          <w:rFonts w:ascii="Times New Roman" w:eastAsia="Times New Roman" w:hAnsi="Times New Roman" w:cs="Times New Roman"/>
          <w:color w:val="000000"/>
          <w:sz w:val="28"/>
          <w:szCs w:val="28"/>
          <w:lang w:eastAsia="ru-RU"/>
        </w:rPr>
      </w:pPr>
    </w:p>
    <w:p w14:paraId="31684CCB" w14:textId="013E3442" w:rsidR="00DF023F" w:rsidRPr="00D13691" w:rsidRDefault="00F0404E" w:rsidP="00C85ED7">
      <w:pPr>
        <w:spacing w:after="0"/>
        <w:jc w:val="both"/>
        <w:rPr>
          <w:rFonts w:ascii="Times New Roman" w:eastAsia="Times New Roman" w:hAnsi="Times New Roman" w:cs="Times New Roman"/>
          <w:color w:val="000000"/>
          <w:sz w:val="28"/>
          <w:szCs w:val="28"/>
          <w:lang w:eastAsia="ru-RU"/>
        </w:rPr>
      </w:pPr>
      <w:r w:rsidRPr="00D13691">
        <w:rPr>
          <w:rFonts w:ascii="Times New Roman" w:hAnsi="Times New Roman" w:cs="Times New Roman"/>
          <w:b/>
          <w:bCs/>
          <w:i/>
          <w:iCs/>
          <w:color w:val="4F81BD" w:themeColor="accent1"/>
          <w:sz w:val="28"/>
          <w:szCs w:val="28"/>
          <w:lang w:val="en-US"/>
        </w:rPr>
        <w:t>Study</w:t>
      </w:r>
      <w:r w:rsidRPr="00D13691">
        <w:rPr>
          <w:rFonts w:ascii="Times New Roman" w:hAnsi="Times New Roman" w:cs="Times New Roman"/>
          <w:b/>
          <w:bCs/>
          <w:i/>
          <w:iCs/>
          <w:color w:val="4F81BD" w:themeColor="accent1"/>
          <w:sz w:val="28"/>
          <w:szCs w:val="28"/>
        </w:rPr>
        <w:t xml:space="preserve"> </w:t>
      </w:r>
      <w:r w:rsidRPr="00D13691">
        <w:rPr>
          <w:rFonts w:ascii="Times New Roman" w:hAnsi="Times New Roman" w:cs="Times New Roman"/>
          <w:b/>
          <w:bCs/>
          <w:i/>
          <w:iCs/>
          <w:color w:val="4F81BD" w:themeColor="accent1"/>
          <w:sz w:val="28"/>
          <w:szCs w:val="28"/>
          <w:lang w:val="en-US"/>
        </w:rPr>
        <w:t>Area</w:t>
      </w:r>
      <w:r w:rsidRPr="00D13691">
        <w:rPr>
          <w:rFonts w:ascii="Times New Roman" w:hAnsi="Times New Roman" w:cs="Times New Roman"/>
          <w:b/>
          <w:bCs/>
          <w:i/>
          <w:iCs/>
          <w:color w:val="4F81BD" w:themeColor="accent1"/>
          <w:sz w:val="28"/>
          <w:szCs w:val="28"/>
        </w:rPr>
        <w:t>:</w:t>
      </w:r>
      <w:r w:rsidRPr="00D13691">
        <w:rPr>
          <w:rFonts w:ascii="Times New Roman" w:hAnsi="Times New Roman" w:cs="Times New Roman"/>
          <w:color w:val="4F81BD" w:themeColor="accent1"/>
          <w:sz w:val="28"/>
          <w:szCs w:val="28"/>
        </w:rPr>
        <w:t xml:space="preserve"> </w:t>
      </w:r>
      <w:r w:rsidRPr="00D13691">
        <w:rPr>
          <w:rFonts w:ascii="Times New Roman" w:hAnsi="Times New Roman" w:cs="Times New Roman"/>
          <w:color w:val="4F81BD" w:themeColor="accent1"/>
          <w:sz w:val="28"/>
          <w:szCs w:val="28"/>
        </w:rPr>
        <w:t xml:space="preserve">- </w:t>
      </w:r>
      <w:r w:rsidR="00DF023F" w:rsidRPr="00D13691">
        <w:rPr>
          <w:rFonts w:ascii="Times New Roman" w:eastAsia="Times New Roman" w:hAnsi="Times New Roman" w:cs="Times New Roman"/>
          <w:color w:val="000000"/>
          <w:sz w:val="28"/>
          <w:szCs w:val="28"/>
          <w:lang w:eastAsia="ru-RU"/>
        </w:rPr>
        <w:t xml:space="preserve">Метеорологические данные МС </w:t>
      </w:r>
      <w:proofErr w:type="spellStart"/>
      <w:r w:rsidR="00DF023F" w:rsidRPr="00D13691">
        <w:rPr>
          <w:rFonts w:ascii="Times New Roman" w:eastAsia="Times New Roman" w:hAnsi="Times New Roman" w:cs="Times New Roman"/>
          <w:color w:val="000000"/>
          <w:sz w:val="28"/>
          <w:szCs w:val="28"/>
          <w:lang w:eastAsia="ru-RU"/>
        </w:rPr>
        <w:t>Дехавз</w:t>
      </w:r>
      <w:proofErr w:type="spellEnd"/>
      <w:r w:rsidR="00DF023F" w:rsidRPr="00D13691">
        <w:rPr>
          <w:rFonts w:ascii="Times New Roman" w:eastAsia="Times New Roman" w:hAnsi="Times New Roman" w:cs="Times New Roman"/>
          <w:color w:val="000000"/>
          <w:sz w:val="28"/>
          <w:szCs w:val="28"/>
          <w:lang w:eastAsia="ru-RU"/>
        </w:rPr>
        <w:t xml:space="preserve"> (высота 2564 метра над уровнем моря) средняя суточная температура и осадки (бассейн ледника </w:t>
      </w:r>
      <w:proofErr w:type="spellStart"/>
      <w:r w:rsidR="00DF023F" w:rsidRPr="00D13691">
        <w:rPr>
          <w:rFonts w:ascii="Times New Roman" w:eastAsia="Times New Roman" w:hAnsi="Times New Roman" w:cs="Times New Roman"/>
          <w:color w:val="000000"/>
          <w:sz w:val="28"/>
          <w:szCs w:val="28"/>
          <w:lang w:eastAsia="ru-RU"/>
        </w:rPr>
        <w:t>Зарафшанский</w:t>
      </w:r>
      <w:proofErr w:type="spellEnd"/>
      <w:r w:rsidR="00DF023F" w:rsidRPr="00D13691">
        <w:rPr>
          <w:rFonts w:ascii="Times New Roman" w:eastAsia="Times New Roman" w:hAnsi="Times New Roman" w:cs="Times New Roman"/>
          <w:color w:val="000000"/>
          <w:sz w:val="28"/>
          <w:szCs w:val="28"/>
          <w:lang w:eastAsia="ru-RU"/>
        </w:rPr>
        <w:t>)</w:t>
      </w:r>
      <w:r w:rsidRPr="00D13691">
        <w:rPr>
          <w:rFonts w:ascii="Times New Roman" w:eastAsia="Times New Roman" w:hAnsi="Times New Roman" w:cs="Times New Roman"/>
          <w:color w:val="000000"/>
          <w:sz w:val="28"/>
          <w:szCs w:val="28"/>
          <w:lang w:eastAsia="ru-RU"/>
        </w:rPr>
        <w:t>.</w:t>
      </w:r>
    </w:p>
    <w:p w14:paraId="748DA873" w14:textId="2C4D530C" w:rsidR="00F0404E" w:rsidRPr="00D13691" w:rsidRDefault="00F0404E" w:rsidP="00C85ED7">
      <w:pPr>
        <w:spacing w:after="0"/>
        <w:jc w:val="both"/>
        <w:rPr>
          <w:rFonts w:ascii="Times New Roman" w:eastAsia="Times New Roman" w:hAnsi="Times New Roman" w:cs="Times New Roman"/>
          <w:color w:val="000000"/>
          <w:sz w:val="28"/>
          <w:szCs w:val="28"/>
          <w:lang w:eastAsia="ru-RU"/>
        </w:rPr>
      </w:pPr>
      <w:r w:rsidRPr="00D13691">
        <w:rPr>
          <w:rFonts w:ascii="Times New Roman" w:eastAsia="Times New Roman" w:hAnsi="Times New Roman" w:cs="Times New Roman"/>
          <w:color w:val="000000"/>
          <w:sz w:val="28"/>
          <w:szCs w:val="28"/>
          <w:lang w:eastAsia="ru-RU"/>
        </w:rPr>
        <w:t xml:space="preserve">                  </w:t>
      </w:r>
    </w:p>
    <w:p w14:paraId="447432F3" w14:textId="499F8083" w:rsidR="00F0404E" w:rsidRPr="00D13691" w:rsidRDefault="00F0404E" w:rsidP="00C85ED7">
      <w:pPr>
        <w:spacing w:after="0"/>
        <w:jc w:val="both"/>
        <w:rPr>
          <w:rFonts w:ascii="Times New Roman" w:eastAsia="Times New Roman" w:hAnsi="Times New Roman" w:cs="Times New Roman"/>
          <w:color w:val="000000"/>
          <w:sz w:val="28"/>
          <w:szCs w:val="28"/>
          <w:lang w:eastAsia="ru-RU"/>
        </w:rPr>
      </w:pPr>
      <w:r w:rsidRPr="00D13691">
        <w:rPr>
          <w:rFonts w:ascii="Times New Roman" w:eastAsia="Times New Roman" w:hAnsi="Times New Roman" w:cs="Times New Roman"/>
          <w:color w:val="000000"/>
          <w:sz w:val="28"/>
          <w:szCs w:val="28"/>
          <w:lang w:eastAsia="ru-RU"/>
        </w:rPr>
        <w:lastRenderedPageBreak/>
        <w:t xml:space="preserve">                 - </w:t>
      </w:r>
      <w:r w:rsidRPr="00D13691">
        <w:rPr>
          <w:rFonts w:ascii="Times New Roman" w:eastAsia="Times New Roman" w:hAnsi="Times New Roman" w:cs="Times New Roman"/>
          <w:color w:val="000000"/>
          <w:sz w:val="28"/>
          <w:szCs w:val="28"/>
          <w:lang w:eastAsia="ru-RU"/>
        </w:rPr>
        <w:t xml:space="preserve">Метеорологические данные МС </w:t>
      </w:r>
      <w:proofErr w:type="spellStart"/>
      <w:r w:rsidRPr="00D13691">
        <w:rPr>
          <w:rFonts w:ascii="Times New Roman" w:eastAsia="Times New Roman" w:hAnsi="Times New Roman" w:cs="Times New Roman"/>
          <w:color w:val="000000"/>
          <w:sz w:val="28"/>
          <w:szCs w:val="28"/>
          <w:lang w:eastAsia="ru-RU"/>
        </w:rPr>
        <w:t>Мадрушкат</w:t>
      </w:r>
      <w:proofErr w:type="spellEnd"/>
      <w:r w:rsidRPr="00D13691">
        <w:rPr>
          <w:rFonts w:ascii="Times New Roman" w:eastAsia="Times New Roman" w:hAnsi="Times New Roman" w:cs="Times New Roman"/>
          <w:color w:val="000000"/>
          <w:sz w:val="28"/>
          <w:szCs w:val="28"/>
          <w:lang w:eastAsia="ru-RU"/>
        </w:rPr>
        <w:t xml:space="preserve"> (высота 2254 метра над уровнем моря) средняя суточная температура и осадки (бассейн ледника </w:t>
      </w:r>
      <w:proofErr w:type="spellStart"/>
      <w:r w:rsidRPr="00D13691">
        <w:rPr>
          <w:rFonts w:ascii="Times New Roman" w:eastAsia="Times New Roman" w:hAnsi="Times New Roman" w:cs="Times New Roman"/>
          <w:color w:val="000000"/>
          <w:sz w:val="28"/>
          <w:szCs w:val="28"/>
          <w:lang w:eastAsia="ru-RU"/>
        </w:rPr>
        <w:t>Зарафшанский</w:t>
      </w:r>
      <w:proofErr w:type="spellEnd"/>
      <w:r w:rsidRPr="00D13691">
        <w:rPr>
          <w:rFonts w:ascii="Times New Roman" w:eastAsia="Times New Roman" w:hAnsi="Times New Roman" w:cs="Times New Roman"/>
          <w:color w:val="000000"/>
          <w:sz w:val="28"/>
          <w:szCs w:val="28"/>
          <w:lang w:eastAsia="ru-RU"/>
        </w:rPr>
        <w:t>)</w:t>
      </w:r>
      <w:r w:rsidRPr="00D13691">
        <w:rPr>
          <w:rFonts w:ascii="Times New Roman" w:eastAsia="Times New Roman" w:hAnsi="Times New Roman" w:cs="Times New Roman"/>
          <w:color w:val="000000"/>
          <w:sz w:val="28"/>
          <w:szCs w:val="28"/>
          <w:lang w:eastAsia="ru-RU"/>
        </w:rPr>
        <w:t>.</w:t>
      </w:r>
    </w:p>
    <w:p w14:paraId="205FBBA7" w14:textId="77777777" w:rsidR="00F0404E" w:rsidRPr="00D13691" w:rsidRDefault="00F0404E" w:rsidP="00C85ED7">
      <w:pPr>
        <w:spacing w:after="0"/>
        <w:jc w:val="both"/>
        <w:rPr>
          <w:rFonts w:ascii="Times New Roman" w:eastAsia="Times New Roman" w:hAnsi="Times New Roman" w:cs="Times New Roman"/>
          <w:color w:val="000000"/>
          <w:sz w:val="28"/>
          <w:szCs w:val="28"/>
          <w:lang w:eastAsia="ru-RU"/>
        </w:rPr>
      </w:pPr>
    </w:p>
    <w:p w14:paraId="2E9B480A" w14:textId="58D87B5D" w:rsidR="00F0404E" w:rsidRPr="00D13691" w:rsidRDefault="00F0404E" w:rsidP="00F0404E">
      <w:pPr>
        <w:spacing w:after="0"/>
        <w:jc w:val="both"/>
        <w:rPr>
          <w:rFonts w:ascii="Times New Roman" w:eastAsia="Times New Roman" w:hAnsi="Times New Roman" w:cs="Times New Roman"/>
          <w:color w:val="000000"/>
          <w:sz w:val="28"/>
          <w:szCs w:val="28"/>
          <w:lang w:eastAsia="ru-RU"/>
        </w:rPr>
      </w:pPr>
      <w:r w:rsidRPr="00D13691">
        <w:rPr>
          <w:rFonts w:ascii="Times New Roman" w:eastAsia="Times New Roman" w:hAnsi="Times New Roman" w:cs="Times New Roman"/>
          <w:color w:val="000000"/>
          <w:sz w:val="28"/>
          <w:szCs w:val="28"/>
          <w:lang w:eastAsia="ru-RU"/>
        </w:rPr>
        <w:t xml:space="preserve">                 - </w:t>
      </w:r>
      <w:r w:rsidRPr="00D13691">
        <w:rPr>
          <w:rFonts w:ascii="Times New Roman" w:eastAsia="Times New Roman" w:hAnsi="Times New Roman" w:cs="Times New Roman"/>
          <w:color w:val="000000"/>
          <w:sz w:val="28"/>
          <w:szCs w:val="28"/>
          <w:lang w:eastAsia="ru-RU"/>
        </w:rPr>
        <w:t xml:space="preserve">В сентябре 2024 года в Душанбе в ходе 35-й сессии Межгосударственного совета по гидрометеорологии стран СНГ была проведена воздушная экскурсия для руководителей гидрометеорологических служб на ледник </w:t>
      </w:r>
      <w:proofErr w:type="spellStart"/>
      <w:r w:rsidRPr="00D13691">
        <w:rPr>
          <w:rFonts w:ascii="Times New Roman" w:eastAsia="Times New Roman" w:hAnsi="Times New Roman" w:cs="Times New Roman"/>
          <w:color w:val="000000"/>
          <w:sz w:val="28"/>
          <w:szCs w:val="28"/>
          <w:lang w:eastAsia="ru-RU"/>
        </w:rPr>
        <w:t>Зарафшанский</w:t>
      </w:r>
      <w:proofErr w:type="spellEnd"/>
      <w:r w:rsidRPr="00D13691">
        <w:rPr>
          <w:rFonts w:ascii="Times New Roman" w:eastAsia="Times New Roman" w:hAnsi="Times New Roman" w:cs="Times New Roman"/>
          <w:color w:val="000000"/>
          <w:sz w:val="28"/>
          <w:szCs w:val="28"/>
          <w:lang w:eastAsia="ru-RU"/>
        </w:rPr>
        <w:t>.</w:t>
      </w:r>
    </w:p>
    <w:p w14:paraId="16276168" w14:textId="77777777" w:rsidR="00F0404E" w:rsidRPr="00D13691" w:rsidRDefault="00F0404E" w:rsidP="00F0404E">
      <w:pPr>
        <w:spacing w:after="0"/>
        <w:jc w:val="both"/>
        <w:rPr>
          <w:rFonts w:ascii="Times New Roman" w:eastAsia="Times New Roman" w:hAnsi="Times New Roman" w:cs="Times New Roman"/>
          <w:color w:val="000000"/>
          <w:sz w:val="28"/>
          <w:szCs w:val="28"/>
          <w:lang w:eastAsia="ru-RU"/>
        </w:rPr>
      </w:pPr>
      <w:r w:rsidRPr="00D13691">
        <w:rPr>
          <w:rFonts w:ascii="Times New Roman" w:eastAsia="Times New Roman" w:hAnsi="Times New Roman" w:cs="Times New Roman"/>
          <w:color w:val="000000"/>
          <w:sz w:val="28"/>
          <w:szCs w:val="28"/>
          <w:lang w:eastAsia="ru-RU"/>
        </w:rPr>
        <w:t xml:space="preserve">Оценены масштабы таяния ледника </w:t>
      </w:r>
      <w:proofErr w:type="spellStart"/>
      <w:r w:rsidRPr="00D13691">
        <w:rPr>
          <w:rFonts w:ascii="Times New Roman" w:eastAsia="Times New Roman" w:hAnsi="Times New Roman" w:cs="Times New Roman"/>
          <w:color w:val="000000"/>
          <w:sz w:val="28"/>
          <w:szCs w:val="28"/>
          <w:lang w:eastAsia="ru-RU"/>
        </w:rPr>
        <w:t>Зарафшанский</w:t>
      </w:r>
      <w:proofErr w:type="spellEnd"/>
      <w:r w:rsidRPr="00D13691">
        <w:rPr>
          <w:rFonts w:ascii="Times New Roman" w:eastAsia="Times New Roman" w:hAnsi="Times New Roman" w:cs="Times New Roman"/>
          <w:color w:val="000000"/>
          <w:sz w:val="28"/>
          <w:szCs w:val="28"/>
          <w:lang w:eastAsia="ru-RU"/>
        </w:rPr>
        <w:t xml:space="preserve"> и его влияние на сток реки.</w:t>
      </w:r>
    </w:p>
    <w:p w14:paraId="65315389" w14:textId="77777777" w:rsidR="00A34C47" w:rsidRPr="00D13691" w:rsidRDefault="00F0404E" w:rsidP="00F0404E">
      <w:pPr>
        <w:spacing w:after="0"/>
        <w:jc w:val="both"/>
        <w:rPr>
          <w:rFonts w:ascii="Times New Roman" w:eastAsia="Times New Roman" w:hAnsi="Times New Roman" w:cs="Times New Roman"/>
          <w:color w:val="000000"/>
          <w:sz w:val="28"/>
          <w:szCs w:val="28"/>
          <w:lang w:eastAsia="ru-RU"/>
        </w:rPr>
      </w:pPr>
      <w:r w:rsidRPr="00D13691">
        <w:rPr>
          <w:rFonts w:ascii="Times New Roman" w:eastAsia="Times New Roman" w:hAnsi="Times New Roman" w:cs="Times New Roman"/>
          <w:color w:val="000000"/>
          <w:sz w:val="28"/>
          <w:szCs w:val="28"/>
          <w:lang w:eastAsia="ru-RU"/>
        </w:rPr>
        <w:t>В ближайшие 10 лет точка абляции ледника увеличится, и ледник потеряет свое значение для стока воды в Центральной Азии</w:t>
      </w:r>
      <w:r w:rsidRPr="00D13691">
        <w:rPr>
          <w:rFonts w:ascii="Times New Roman" w:eastAsia="Times New Roman" w:hAnsi="Times New Roman" w:cs="Times New Roman"/>
          <w:color w:val="000000"/>
          <w:sz w:val="28"/>
          <w:szCs w:val="28"/>
          <w:lang w:eastAsia="ru-RU"/>
        </w:rPr>
        <w:t xml:space="preserve">   </w:t>
      </w:r>
    </w:p>
    <w:p w14:paraId="5BAC1D5E" w14:textId="77777777" w:rsidR="00D13691" w:rsidRPr="00D13691" w:rsidRDefault="00F0404E" w:rsidP="00D13691">
      <w:pPr>
        <w:spacing w:after="0" w:line="240" w:lineRule="auto"/>
        <w:jc w:val="both"/>
        <w:rPr>
          <w:rFonts w:ascii="Times New Roman" w:eastAsia="Times New Roman" w:hAnsi="Times New Roman" w:cs="Times New Roman"/>
          <w:i/>
          <w:iCs/>
          <w:noProof/>
          <w:color w:val="4F81BD" w:themeColor="accent1"/>
          <w:sz w:val="28"/>
          <w:szCs w:val="28"/>
          <w:lang w:eastAsia="ru-RU"/>
        </w:rPr>
      </w:pPr>
      <w:r w:rsidRPr="00D13691">
        <w:rPr>
          <w:rFonts w:ascii="Times New Roman" w:eastAsia="Times New Roman" w:hAnsi="Times New Roman" w:cs="Times New Roman"/>
          <w:color w:val="000000"/>
          <w:sz w:val="28"/>
          <w:szCs w:val="28"/>
          <w:lang w:eastAsia="ru-RU"/>
        </w:rPr>
        <w:t xml:space="preserve">  </w:t>
      </w:r>
      <w:r w:rsidR="00A34C47" w:rsidRPr="00D13691">
        <w:rPr>
          <w:rFonts w:ascii="Times New Roman" w:eastAsia="Times New Roman" w:hAnsi="Times New Roman" w:cs="Times New Roman"/>
          <w:color w:val="000000"/>
          <w:sz w:val="28"/>
          <w:szCs w:val="28"/>
          <w:lang w:eastAsia="ru-RU"/>
        </w:rPr>
        <w:t xml:space="preserve">                  </w:t>
      </w:r>
      <w:r w:rsidR="00D13691" w:rsidRPr="00D13691">
        <w:rPr>
          <w:rFonts w:ascii="Times New Roman" w:hAnsi="Times New Roman" w:cs="Times New Roman"/>
          <w:sz w:val="28"/>
          <w:szCs w:val="28"/>
        </w:rPr>
        <w:t xml:space="preserve">В период с IV в. до н.э. по IV в. н.э. на территории Средней Азии образовались такие большие деспотические государственные образования, как </w:t>
      </w:r>
      <w:proofErr w:type="spellStart"/>
      <w:r w:rsidR="00D13691" w:rsidRPr="00D13691">
        <w:rPr>
          <w:rFonts w:ascii="Times New Roman" w:hAnsi="Times New Roman" w:cs="Times New Roman"/>
          <w:sz w:val="28"/>
          <w:szCs w:val="28"/>
        </w:rPr>
        <w:t>Кангюйское</w:t>
      </w:r>
      <w:proofErr w:type="spellEnd"/>
      <w:r w:rsidR="00D13691" w:rsidRPr="00D13691">
        <w:rPr>
          <w:rFonts w:ascii="Times New Roman" w:hAnsi="Times New Roman" w:cs="Times New Roman"/>
          <w:sz w:val="28"/>
          <w:szCs w:val="28"/>
        </w:rPr>
        <w:t xml:space="preserve">, Греко-Бактрийское и особенно </w:t>
      </w:r>
      <w:proofErr w:type="spellStart"/>
      <w:r w:rsidR="00D13691" w:rsidRPr="00D13691">
        <w:rPr>
          <w:rFonts w:ascii="Times New Roman" w:hAnsi="Times New Roman" w:cs="Times New Roman"/>
          <w:sz w:val="28"/>
          <w:szCs w:val="28"/>
        </w:rPr>
        <w:t>Кушанское</w:t>
      </w:r>
      <w:proofErr w:type="spellEnd"/>
      <w:r w:rsidR="00D13691" w:rsidRPr="00D13691">
        <w:rPr>
          <w:rFonts w:ascii="Times New Roman" w:hAnsi="Times New Roman" w:cs="Times New Roman"/>
          <w:sz w:val="28"/>
          <w:szCs w:val="28"/>
        </w:rPr>
        <w:t xml:space="preserve"> (I – IV вв. н. э.), где античная ирригация в этот период достигла наивысшего расцвета. Остатки древних оросительных систем в Южном Узбекистане, в долинах Южного Таджикистана (</w:t>
      </w:r>
      <w:proofErr w:type="spellStart"/>
      <w:r w:rsidR="00D13691" w:rsidRPr="00D13691">
        <w:rPr>
          <w:rFonts w:ascii="Times New Roman" w:hAnsi="Times New Roman" w:cs="Times New Roman"/>
          <w:sz w:val="28"/>
          <w:szCs w:val="28"/>
        </w:rPr>
        <w:t>Кабадианский</w:t>
      </w:r>
      <w:proofErr w:type="spellEnd"/>
      <w:r w:rsidR="00D13691" w:rsidRPr="00D13691">
        <w:rPr>
          <w:rFonts w:ascii="Times New Roman" w:hAnsi="Times New Roman" w:cs="Times New Roman"/>
          <w:sz w:val="28"/>
          <w:szCs w:val="28"/>
        </w:rPr>
        <w:t xml:space="preserve"> оазис, </w:t>
      </w:r>
      <w:proofErr w:type="spellStart"/>
      <w:r w:rsidR="00D13691" w:rsidRPr="00D13691">
        <w:rPr>
          <w:rFonts w:ascii="Times New Roman" w:hAnsi="Times New Roman" w:cs="Times New Roman"/>
          <w:sz w:val="28"/>
          <w:szCs w:val="28"/>
        </w:rPr>
        <w:t>Вахшская</w:t>
      </w:r>
      <w:proofErr w:type="spellEnd"/>
      <w:r w:rsidR="00D13691" w:rsidRPr="00D13691">
        <w:rPr>
          <w:rFonts w:ascii="Times New Roman" w:hAnsi="Times New Roman" w:cs="Times New Roman"/>
          <w:sz w:val="28"/>
          <w:szCs w:val="28"/>
        </w:rPr>
        <w:t xml:space="preserve"> и Гиссарская долина), на землях древнего орошения в низовьях Амударьи, Сырдарьи и Зеравшана, свидетельствует о том, что античная ирригация достигла наибольшего расцвета именно в </w:t>
      </w:r>
      <w:proofErr w:type="spellStart"/>
      <w:r w:rsidR="00D13691" w:rsidRPr="00D13691">
        <w:rPr>
          <w:rFonts w:ascii="Times New Roman" w:hAnsi="Times New Roman" w:cs="Times New Roman"/>
          <w:sz w:val="28"/>
          <w:szCs w:val="28"/>
        </w:rPr>
        <w:t>Кушанский</w:t>
      </w:r>
      <w:proofErr w:type="spellEnd"/>
      <w:r w:rsidR="00D13691" w:rsidRPr="00D13691">
        <w:rPr>
          <w:rFonts w:ascii="Times New Roman" w:hAnsi="Times New Roman" w:cs="Times New Roman"/>
          <w:sz w:val="28"/>
          <w:szCs w:val="28"/>
        </w:rPr>
        <w:t xml:space="preserve"> период. В </w:t>
      </w:r>
      <w:proofErr w:type="spellStart"/>
      <w:r w:rsidR="00D13691" w:rsidRPr="00D13691">
        <w:rPr>
          <w:rFonts w:ascii="Times New Roman" w:hAnsi="Times New Roman" w:cs="Times New Roman"/>
          <w:sz w:val="28"/>
          <w:szCs w:val="28"/>
        </w:rPr>
        <w:t>Кушанское</w:t>
      </w:r>
      <w:proofErr w:type="spellEnd"/>
      <w:r w:rsidR="00D13691" w:rsidRPr="00D13691">
        <w:rPr>
          <w:rFonts w:ascii="Times New Roman" w:hAnsi="Times New Roman" w:cs="Times New Roman"/>
          <w:sz w:val="28"/>
          <w:szCs w:val="28"/>
        </w:rPr>
        <w:t xml:space="preserve"> время была освоена вся долина верхнего Зеравшана, вплоть до современной Матчи. Затем наступили времена нападения на регион варварских кочевых племен, все пришло в запустение, люди покидали эти территории, вновь возвращались на эти земли и возрождали ирригацию, без которой </w:t>
      </w:r>
      <w:proofErr w:type="gramStart"/>
      <w:r w:rsidR="00D13691" w:rsidRPr="00D13691">
        <w:rPr>
          <w:rFonts w:ascii="Times New Roman" w:hAnsi="Times New Roman" w:cs="Times New Roman"/>
          <w:sz w:val="28"/>
          <w:szCs w:val="28"/>
        </w:rPr>
        <w:t>не возможно</w:t>
      </w:r>
      <w:proofErr w:type="gramEnd"/>
      <w:r w:rsidR="00D13691" w:rsidRPr="00D13691">
        <w:rPr>
          <w:rFonts w:ascii="Times New Roman" w:hAnsi="Times New Roman" w:cs="Times New Roman"/>
          <w:sz w:val="28"/>
          <w:szCs w:val="28"/>
        </w:rPr>
        <w:t xml:space="preserve"> было выжить в этих местах. Так продолжалось с античных времен и в периоды средневековья, особенно раннего. Затем арабские завоевания и особенно монгольское нашествие принесли в регион неисчислимые беды, многие люди погибли, а остальные вынуждены были покинуть эти земли и все оросительные системы пришли в негодность. В период позднего средневековья оросительные системы пришли в полный упадок. </w:t>
      </w:r>
      <w:r w:rsidR="00D13691" w:rsidRPr="00D13691">
        <w:rPr>
          <w:rFonts w:ascii="Times New Roman" w:eastAsia="Times New Roman" w:hAnsi="Times New Roman" w:cs="Times New Roman"/>
          <w:color w:val="000000"/>
          <w:sz w:val="28"/>
          <w:szCs w:val="28"/>
          <w:lang w:eastAsia="ru-RU"/>
        </w:rPr>
        <w:t xml:space="preserve">                    </w:t>
      </w:r>
    </w:p>
    <w:p w14:paraId="73728D20" w14:textId="74EF9575" w:rsidR="00506FB0" w:rsidRPr="00D13691" w:rsidRDefault="00506FB0" w:rsidP="00A34C47">
      <w:pPr>
        <w:spacing w:after="0"/>
        <w:jc w:val="both"/>
        <w:rPr>
          <w:rFonts w:ascii="Times New Roman" w:hAnsi="Times New Roman" w:cs="Times New Roman"/>
          <w:sz w:val="28"/>
          <w:szCs w:val="28"/>
        </w:rPr>
      </w:pPr>
    </w:p>
    <w:p w14:paraId="2D8BE5DC" w14:textId="77777777" w:rsidR="00506FB0" w:rsidRPr="003A4107" w:rsidRDefault="00506FB0" w:rsidP="00307DBA">
      <w:pPr>
        <w:spacing w:after="0" w:line="240" w:lineRule="auto"/>
        <w:jc w:val="both"/>
        <w:rPr>
          <w:rFonts w:ascii="Times New Roman" w:hAnsi="Times New Roman" w:cs="Times New Roman"/>
          <w:i/>
          <w:iCs/>
          <w:color w:val="4F81BD" w:themeColor="accent1"/>
          <w:sz w:val="20"/>
          <w:szCs w:val="20"/>
          <w:lang w:val="tg-Cyrl-TJ"/>
        </w:rPr>
      </w:pPr>
      <w:r w:rsidRPr="003A4107">
        <w:rPr>
          <w:rFonts w:ascii="Times New Roman" w:hAnsi="Times New Roman" w:cs="Times New Roman"/>
          <w:i/>
          <w:iCs/>
          <w:color w:val="4F81BD" w:themeColor="accent1"/>
          <w:sz w:val="20"/>
          <w:szCs w:val="20"/>
          <w:lang w:val="en-US"/>
        </w:rPr>
        <w:t>References</w:t>
      </w:r>
      <w:r w:rsidRPr="003A4107">
        <w:rPr>
          <w:rFonts w:ascii="Times New Roman" w:hAnsi="Times New Roman" w:cs="Times New Roman"/>
          <w:i/>
          <w:iCs/>
          <w:color w:val="4F81BD" w:themeColor="accent1"/>
          <w:sz w:val="20"/>
          <w:szCs w:val="20"/>
          <w:lang w:val="tg-Cyrl-TJ"/>
        </w:rPr>
        <w:t>:</w:t>
      </w:r>
    </w:p>
    <w:p w14:paraId="023EA039" w14:textId="77777777" w:rsidR="00B93CE9" w:rsidRPr="00B93CE9" w:rsidRDefault="00B93CE9" w:rsidP="00B93CE9">
      <w:pPr>
        <w:spacing w:after="0" w:line="240" w:lineRule="auto"/>
        <w:jc w:val="both"/>
        <w:rPr>
          <w:rFonts w:ascii="Times New Roman" w:eastAsia="Calibri" w:hAnsi="Times New Roman" w:cs="Times New Roman"/>
          <w:sz w:val="20"/>
          <w:szCs w:val="20"/>
          <w:lang w:val="en-US"/>
        </w:rPr>
      </w:pPr>
      <w:r w:rsidRPr="00B93CE9">
        <w:rPr>
          <w:rFonts w:ascii="Times New Roman" w:eastAsia="Calibri" w:hAnsi="Times New Roman" w:cs="Times New Roman"/>
          <w:sz w:val="20"/>
          <w:szCs w:val="20"/>
          <w:lang w:val="en-US"/>
        </w:rPr>
        <w:t xml:space="preserve">1). Statistic, RT. </w:t>
      </w:r>
      <w:r w:rsidRPr="00B93CE9">
        <w:rPr>
          <w:rFonts w:ascii="Times New Roman" w:eastAsia="Calibri" w:hAnsi="Times New Roman" w:cs="Times New Roman"/>
          <w:sz w:val="20"/>
          <w:szCs w:val="20"/>
        </w:rPr>
        <w:t>Π</w:t>
      </w:r>
      <w:r w:rsidRPr="00B93CE9">
        <w:rPr>
          <w:rFonts w:ascii="Times New Roman" w:eastAsia="Calibri" w:hAnsi="Times New Roman" w:cs="Times New Roman"/>
          <w:sz w:val="20"/>
          <w:szCs w:val="20"/>
          <w:lang w:val="en-US"/>
        </w:rPr>
        <w:t>a</w:t>
      </w:r>
      <w:proofErr w:type="spellStart"/>
      <w:r w:rsidRPr="00B93CE9">
        <w:rPr>
          <w:rFonts w:ascii="Times New Roman" w:eastAsia="Calibri" w:hAnsi="Times New Roman" w:cs="Times New Roman"/>
          <w:sz w:val="20"/>
          <w:szCs w:val="20"/>
        </w:rPr>
        <w:t>сп</w:t>
      </w:r>
      <w:proofErr w:type="spellEnd"/>
      <w:r w:rsidRPr="00B93CE9">
        <w:rPr>
          <w:rFonts w:ascii="Times New Roman" w:eastAsia="Calibri" w:hAnsi="Times New Roman" w:cs="Times New Roman"/>
          <w:sz w:val="20"/>
          <w:szCs w:val="20"/>
          <w:lang w:val="en-US"/>
        </w:rPr>
        <w:t>o</w:t>
      </w:r>
      <w:proofErr w:type="spellStart"/>
      <w:r w:rsidRPr="00B93CE9">
        <w:rPr>
          <w:rFonts w:ascii="Times New Roman" w:eastAsia="Calibri" w:hAnsi="Times New Roman" w:cs="Times New Roman"/>
          <w:sz w:val="20"/>
          <w:szCs w:val="20"/>
        </w:rPr>
        <w:t>рт</w:t>
      </w:r>
      <w:proofErr w:type="spellEnd"/>
      <w:r w:rsidRPr="00B93CE9">
        <w:rPr>
          <w:rFonts w:ascii="Times New Roman" w:eastAsia="Calibri" w:hAnsi="Times New Roman" w:cs="Times New Roman"/>
          <w:sz w:val="20"/>
          <w:szCs w:val="20"/>
          <w:lang w:val="en-US"/>
        </w:rPr>
        <w:t xml:space="preserve"> Ba</w:t>
      </w:r>
      <w:proofErr w:type="spellStart"/>
      <w:r w:rsidRPr="00B93CE9">
        <w:rPr>
          <w:rFonts w:ascii="Times New Roman" w:eastAsia="Calibri" w:hAnsi="Times New Roman" w:cs="Times New Roman"/>
          <w:sz w:val="20"/>
          <w:szCs w:val="20"/>
        </w:rPr>
        <w:t>рз</w:t>
      </w:r>
      <w:proofErr w:type="spellEnd"/>
      <w:r w:rsidRPr="00B93CE9">
        <w:rPr>
          <w:rFonts w:ascii="Times New Roman" w:eastAsia="Calibri" w:hAnsi="Times New Roman" w:cs="Times New Roman"/>
          <w:sz w:val="20"/>
          <w:szCs w:val="20"/>
          <w:lang w:val="en-US"/>
        </w:rPr>
        <w:t>o</w:t>
      </w:r>
      <w:proofErr w:type="spellStart"/>
      <w:r w:rsidRPr="00B93CE9">
        <w:rPr>
          <w:rFonts w:ascii="Times New Roman" w:eastAsia="Calibri" w:hAnsi="Times New Roman" w:cs="Times New Roman"/>
          <w:sz w:val="20"/>
          <w:szCs w:val="20"/>
        </w:rPr>
        <w:t>бск</w:t>
      </w:r>
      <w:proofErr w:type="spellEnd"/>
      <w:r w:rsidRPr="00B93CE9">
        <w:rPr>
          <w:rFonts w:ascii="Times New Roman" w:eastAsia="Calibri" w:hAnsi="Times New Roman" w:cs="Times New Roman"/>
          <w:sz w:val="20"/>
          <w:szCs w:val="20"/>
          <w:lang w:val="en-US"/>
        </w:rPr>
        <w:t>o</w:t>
      </w:r>
      <w:r w:rsidRPr="00B93CE9">
        <w:rPr>
          <w:rFonts w:ascii="Times New Roman" w:eastAsia="Calibri" w:hAnsi="Times New Roman" w:cs="Times New Roman"/>
          <w:sz w:val="20"/>
          <w:szCs w:val="20"/>
        </w:rPr>
        <w:t>г</w:t>
      </w:r>
      <w:r w:rsidRPr="00B93CE9">
        <w:rPr>
          <w:rFonts w:ascii="Times New Roman" w:eastAsia="Calibri" w:hAnsi="Times New Roman" w:cs="Times New Roman"/>
          <w:sz w:val="20"/>
          <w:szCs w:val="20"/>
          <w:lang w:val="en-US"/>
        </w:rPr>
        <w:t xml:space="preserve">o </w:t>
      </w:r>
      <w:r w:rsidRPr="00B93CE9">
        <w:rPr>
          <w:rFonts w:ascii="Times New Roman" w:eastAsia="Calibri" w:hAnsi="Times New Roman" w:cs="Times New Roman"/>
          <w:sz w:val="20"/>
          <w:szCs w:val="20"/>
        </w:rPr>
        <w:t>Р</w:t>
      </w:r>
      <w:r w:rsidRPr="00B93CE9">
        <w:rPr>
          <w:rFonts w:ascii="Times New Roman" w:eastAsia="Calibri" w:hAnsi="Times New Roman" w:cs="Times New Roman"/>
          <w:sz w:val="20"/>
          <w:szCs w:val="20"/>
          <w:lang w:val="en-US"/>
        </w:rPr>
        <w:t>a</w:t>
      </w:r>
      <w:r w:rsidRPr="00B93CE9">
        <w:rPr>
          <w:rFonts w:ascii="Times New Roman" w:eastAsia="Calibri" w:hAnsi="Times New Roman" w:cs="Times New Roman"/>
          <w:sz w:val="20"/>
          <w:szCs w:val="20"/>
        </w:rPr>
        <w:t>й</w:t>
      </w:r>
      <w:r w:rsidRPr="00B93CE9">
        <w:rPr>
          <w:rFonts w:ascii="Times New Roman" w:eastAsia="Calibri" w:hAnsi="Times New Roman" w:cs="Times New Roman"/>
          <w:sz w:val="20"/>
          <w:szCs w:val="20"/>
          <w:lang w:val="en-US"/>
        </w:rPr>
        <w:t>o</w:t>
      </w:r>
      <w:r w:rsidRPr="00B93CE9">
        <w:rPr>
          <w:rFonts w:ascii="Times New Roman" w:eastAsia="Calibri" w:hAnsi="Times New Roman" w:cs="Times New Roman"/>
          <w:sz w:val="20"/>
          <w:szCs w:val="20"/>
        </w:rPr>
        <w:t>н</w:t>
      </w:r>
      <w:r w:rsidRPr="00B93CE9">
        <w:rPr>
          <w:rFonts w:ascii="Times New Roman" w:eastAsia="Calibri" w:hAnsi="Times New Roman" w:cs="Times New Roman"/>
          <w:sz w:val="20"/>
          <w:szCs w:val="20"/>
          <w:lang w:val="en-US"/>
        </w:rPr>
        <w:t xml:space="preserve">a, 2008, </w:t>
      </w:r>
      <w:r w:rsidRPr="00B93CE9">
        <w:rPr>
          <w:rFonts w:ascii="Times New Roman" w:eastAsia="Calibri" w:hAnsi="Times New Roman" w:cs="Times New Roman"/>
          <w:sz w:val="20"/>
          <w:szCs w:val="20"/>
        </w:rPr>
        <w:t>Г</w:t>
      </w:r>
      <w:r w:rsidRPr="00B93CE9">
        <w:rPr>
          <w:rFonts w:ascii="Times New Roman" w:eastAsia="Calibri" w:hAnsi="Times New Roman" w:cs="Times New Roman"/>
          <w:sz w:val="20"/>
          <w:szCs w:val="20"/>
          <w:lang w:val="en-US"/>
        </w:rPr>
        <w:t>o</w:t>
      </w:r>
      <w:r w:rsidRPr="00B93CE9">
        <w:rPr>
          <w:rFonts w:ascii="Times New Roman" w:eastAsia="Calibri" w:hAnsi="Times New Roman" w:cs="Times New Roman"/>
          <w:sz w:val="20"/>
          <w:szCs w:val="20"/>
        </w:rPr>
        <w:t>суд</w:t>
      </w:r>
      <w:r w:rsidRPr="00B93CE9">
        <w:rPr>
          <w:rFonts w:ascii="Times New Roman" w:eastAsia="Calibri" w:hAnsi="Times New Roman" w:cs="Times New Roman"/>
          <w:sz w:val="20"/>
          <w:szCs w:val="20"/>
          <w:lang w:val="en-US"/>
        </w:rPr>
        <w:t>a</w:t>
      </w:r>
      <w:proofErr w:type="spellStart"/>
      <w:r w:rsidRPr="00B93CE9">
        <w:rPr>
          <w:rFonts w:ascii="Times New Roman" w:eastAsia="Calibri" w:hAnsi="Times New Roman" w:cs="Times New Roman"/>
          <w:sz w:val="20"/>
          <w:szCs w:val="20"/>
        </w:rPr>
        <w:t>рственный</w:t>
      </w:r>
      <w:proofErr w:type="spellEnd"/>
      <w:r w:rsidRPr="00B93CE9">
        <w:rPr>
          <w:rFonts w:ascii="Times New Roman" w:eastAsia="Calibri" w:hAnsi="Times New Roman" w:cs="Times New Roman"/>
          <w:sz w:val="20"/>
          <w:szCs w:val="20"/>
          <w:lang w:val="en-US"/>
        </w:rPr>
        <w:t xml:space="preserve"> </w:t>
      </w:r>
      <w:r w:rsidRPr="00B93CE9">
        <w:rPr>
          <w:rFonts w:ascii="Times New Roman" w:eastAsia="Calibri" w:hAnsi="Times New Roman" w:cs="Times New Roman"/>
          <w:sz w:val="20"/>
          <w:szCs w:val="20"/>
        </w:rPr>
        <w:t>К</w:t>
      </w:r>
      <w:r w:rsidRPr="00B93CE9">
        <w:rPr>
          <w:rFonts w:ascii="Times New Roman" w:eastAsia="Calibri" w:hAnsi="Times New Roman" w:cs="Times New Roman"/>
          <w:sz w:val="20"/>
          <w:szCs w:val="20"/>
          <w:lang w:val="en-US"/>
        </w:rPr>
        <w:t>o</w:t>
      </w:r>
      <w:proofErr w:type="spellStart"/>
      <w:r w:rsidRPr="00B93CE9">
        <w:rPr>
          <w:rFonts w:ascii="Times New Roman" w:eastAsia="Calibri" w:hAnsi="Times New Roman" w:cs="Times New Roman"/>
          <w:sz w:val="20"/>
          <w:szCs w:val="20"/>
        </w:rPr>
        <w:t>митет</w:t>
      </w:r>
      <w:proofErr w:type="spellEnd"/>
      <w:r w:rsidRPr="00B93CE9">
        <w:rPr>
          <w:rFonts w:ascii="Times New Roman" w:eastAsia="Calibri" w:hAnsi="Times New Roman" w:cs="Times New Roman"/>
          <w:sz w:val="20"/>
          <w:szCs w:val="20"/>
          <w:lang w:val="en-US"/>
        </w:rPr>
        <w:t xml:space="preserve"> C</w:t>
      </w:r>
      <w:r w:rsidRPr="00B93CE9">
        <w:rPr>
          <w:rFonts w:ascii="Times New Roman" w:eastAsia="Calibri" w:hAnsi="Times New Roman" w:cs="Times New Roman"/>
          <w:sz w:val="20"/>
          <w:szCs w:val="20"/>
        </w:rPr>
        <w:t>т</w:t>
      </w:r>
      <w:r w:rsidRPr="00B93CE9">
        <w:rPr>
          <w:rFonts w:ascii="Times New Roman" w:eastAsia="Calibri" w:hAnsi="Times New Roman" w:cs="Times New Roman"/>
          <w:sz w:val="20"/>
          <w:szCs w:val="20"/>
          <w:lang w:val="en-US"/>
        </w:rPr>
        <w:t>a</w:t>
      </w:r>
      <w:proofErr w:type="spellStart"/>
      <w:r w:rsidRPr="00B93CE9">
        <w:rPr>
          <w:rFonts w:ascii="Times New Roman" w:eastAsia="Calibri" w:hAnsi="Times New Roman" w:cs="Times New Roman"/>
          <w:sz w:val="20"/>
          <w:szCs w:val="20"/>
        </w:rPr>
        <w:t>тистики</w:t>
      </w:r>
      <w:proofErr w:type="spellEnd"/>
      <w:r w:rsidRPr="00B93CE9">
        <w:rPr>
          <w:rFonts w:ascii="Times New Roman" w:eastAsia="Calibri" w:hAnsi="Times New Roman" w:cs="Times New Roman"/>
          <w:sz w:val="20"/>
          <w:szCs w:val="20"/>
          <w:lang w:val="en-US"/>
        </w:rPr>
        <w:t xml:space="preserve"> </w:t>
      </w:r>
      <w:r w:rsidRPr="00B93CE9">
        <w:rPr>
          <w:rFonts w:ascii="Times New Roman" w:eastAsia="Calibri" w:hAnsi="Times New Roman" w:cs="Times New Roman"/>
          <w:sz w:val="20"/>
          <w:szCs w:val="20"/>
        </w:rPr>
        <w:t>РТ</w:t>
      </w:r>
      <w:r w:rsidRPr="00B93CE9">
        <w:rPr>
          <w:rFonts w:ascii="Times New Roman" w:eastAsia="Calibri" w:hAnsi="Times New Roman" w:cs="Times New Roman"/>
          <w:sz w:val="20"/>
          <w:szCs w:val="20"/>
          <w:lang w:val="en-US"/>
        </w:rPr>
        <w:t>-</w:t>
      </w:r>
      <w:proofErr w:type="spellStart"/>
      <w:r w:rsidRPr="00B93CE9">
        <w:rPr>
          <w:rFonts w:ascii="Times New Roman" w:eastAsia="Calibri" w:hAnsi="Times New Roman" w:cs="Times New Roman"/>
          <w:sz w:val="20"/>
          <w:szCs w:val="20"/>
        </w:rPr>
        <w:t>Реги</w:t>
      </w:r>
      <w:proofErr w:type="spellEnd"/>
      <w:r w:rsidRPr="00B93CE9">
        <w:rPr>
          <w:rFonts w:ascii="Times New Roman" w:eastAsia="Calibri" w:hAnsi="Times New Roman" w:cs="Times New Roman"/>
          <w:sz w:val="20"/>
          <w:szCs w:val="20"/>
          <w:lang w:val="en-US"/>
        </w:rPr>
        <w:t>o</w:t>
      </w:r>
      <w:proofErr w:type="spellStart"/>
      <w:r w:rsidRPr="00B93CE9">
        <w:rPr>
          <w:rFonts w:ascii="Times New Roman" w:eastAsia="Calibri" w:hAnsi="Times New Roman" w:cs="Times New Roman"/>
          <w:sz w:val="20"/>
          <w:szCs w:val="20"/>
        </w:rPr>
        <w:t>ны</w:t>
      </w:r>
      <w:proofErr w:type="spellEnd"/>
      <w:r w:rsidRPr="00B93CE9">
        <w:rPr>
          <w:rFonts w:ascii="Times New Roman" w:eastAsia="Calibri" w:hAnsi="Times New Roman" w:cs="Times New Roman"/>
          <w:sz w:val="20"/>
          <w:szCs w:val="20"/>
          <w:lang w:val="en-US"/>
        </w:rPr>
        <w:t xml:space="preserve"> </w:t>
      </w:r>
      <w:r w:rsidRPr="00B93CE9">
        <w:rPr>
          <w:rFonts w:ascii="Times New Roman" w:eastAsia="Calibri" w:hAnsi="Times New Roman" w:cs="Times New Roman"/>
          <w:sz w:val="20"/>
          <w:szCs w:val="20"/>
        </w:rPr>
        <w:t>РТ</w:t>
      </w:r>
      <w:r w:rsidRPr="00B93CE9">
        <w:rPr>
          <w:rFonts w:ascii="Times New Roman" w:eastAsia="Calibri" w:hAnsi="Times New Roman" w:cs="Times New Roman"/>
          <w:sz w:val="20"/>
          <w:szCs w:val="20"/>
          <w:lang w:val="en-US"/>
        </w:rPr>
        <w:t xml:space="preserve">; Statistic RT: Dushanbe, Tajikistan, 2008; p. 82. </w:t>
      </w:r>
      <w:bookmarkStart w:id="0" w:name="_Hlk161748699"/>
      <w:r w:rsidRPr="00B93CE9">
        <w:rPr>
          <w:rFonts w:ascii="Times New Roman" w:eastAsia="Calibri" w:hAnsi="Times New Roman" w:cs="Times New Roman"/>
          <w:sz w:val="20"/>
          <w:szCs w:val="20"/>
          <w:lang w:val="en-US"/>
        </w:rPr>
        <w:t>(In Russian)</w:t>
      </w:r>
      <w:bookmarkEnd w:id="0"/>
    </w:p>
    <w:p w14:paraId="52C8FABD" w14:textId="77777777" w:rsidR="00EC0101" w:rsidRDefault="00B93CE9" w:rsidP="00B93CE9">
      <w:pPr>
        <w:spacing w:after="0" w:line="240" w:lineRule="auto"/>
        <w:jc w:val="both"/>
        <w:rPr>
          <w:rFonts w:ascii="Times New Roman" w:eastAsia="Calibri" w:hAnsi="Times New Roman" w:cs="Times New Roman"/>
          <w:sz w:val="20"/>
          <w:szCs w:val="20"/>
          <w:lang w:val="en-US"/>
        </w:rPr>
      </w:pPr>
      <w:r w:rsidRPr="00B93CE9">
        <w:rPr>
          <w:rFonts w:ascii="Times New Roman" w:eastAsia="Calibri" w:hAnsi="Times New Roman" w:cs="Times New Roman"/>
          <w:sz w:val="20"/>
          <w:szCs w:val="20"/>
          <w:lang w:val="en-US"/>
        </w:rPr>
        <w:t>2). Atlas. A</w:t>
      </w:r>
      <w:proofErr w:type="spellStart"/>
      <w:r w:rsidRPr="00B93CE9">
        <w:rPr>
          <w:rFonts w:ascii="Times New Roman" w:eastAsia="Calibri" w:hAnsi="Times New Roman" w:cs="Times New Roman"/>
          <w:sz w:val="20"/>
          <w:szCs w:val="20"/>
        </w:rPr>
        <w:t>тл</w:t>
      </w:r>
      <w:proofErr w:type="spellEnd"/>
      <w:r w:rsidRPr="00B93CE9">
        <w:rPr>
          <w:rFonts w:ascii="Times New Roman" w:eastAsia="Calibri" w:hAnsi="Times New Roman" w:cs="Times New Roman"/>
          <w:sz w:val="20"/>
          <w:szCs w:val="20"/>
          <w:lang w:val="en-US"/>
        </w:rPr>
        <w:t>a</w:t>
      </w:r>
      <w:r w:rsidRPr="00B93CE9">
        <w:rPr>
          <w:rFonts w:ascii="Times New Roman" w:eastAsia="Calibri" w:hAnsi="Times New Roman" w:cs="Times New Roman"/>
          <w:sz w:val="20"/>
          <w:szCs w:val="20"/>
        </w:rPr>
        <w:t>с</w:t>
      </w:r>
      <w:r w:rsidRPr="00B93CE9">
        <w:rPr>
          <w:rFonts w:ascii="Times New Roman" w:eastAsia="Calibri" w:hAnsi="Times New Roman" w:cs="Times New Roman"/>
          <w:sz w:val="20"/>
          <w:szCs w:val="20"/>
          <w:lang w:val="en-US"/>
        </w:rPr>
        <w:t xml:space="preserve"> </w:t>
      </w:r>
      <w:r w:rsidRPr="00B93CE9">
        <w:rPr>
          <w:rFonts w:ascii="Times New Roman" w:eastAsia="Calibri" w:hAnsi="Times New Roman" w:cs="Times New Roman"/>
          <w:sz w:val="20"/>
          <w:szCs w:val="20"/>
        </w:rPr>
        <w:t>Т</w:t>
      </w:r>
      <w:r w:rsidRPr="00B93CE9">
        <w:rPr>
          <w:rFonts w:ascii="Times New Roman" w:eastAsia="Calibri" w:hAnsi="Times New Roman" w:cs="Times New Roman"/>
          <w:sz w:val="20"/>
          <w:szCs w:val="20"/>
          <w:lang w:val="en-US"/>
        </w:rPr>
        <w:t>a</w:t>
      </w:r>
      <w:proofErr w:type="spellStart"/>
      <w:r w:rsidRPr="00B93CE9">
        <w:rPr>
          <w:rFonts w:ascii="Times New Roman" w:eastAsia="Calibri" w:hAnsi="Times New Roman" w:cs="Times New Roman"/>
          <w:sz w:val="20"/>
          <w:szCs w:val="20"/>
        </w:rPr>
        <w:t>джикск</w:t>
      </w:r>
      <w:proofErr w:type="spellEnd"/>
      <w:r w:rsidRPr="00B93CE9">
        <w:rPr>
          <w:rFonts w:ascii="Times New Roman" w:eastAsia="Calibri" w:hAnsi="Times New Roman" w:cs="Times New Roman"/>
          <w:sz w:val="20"/>
          <w:szCs w:val="20"/>
          <w:lang w:val="en-US"/>
        </w:rPr>
        <w:t>o</w:t>
      </w:r>
      <w:r w:rsidRPr="00B93CE9">
        <w:rPr>
          <w:rFonts w:ascii="Times New Roman" w:eastAsia="Calibri" w:hAnsi="Times New Roman" w:cs="Times New Roman"/>
          <w:sz w:val="20"/>
          <w:szCs w:val="20"/>
        </w:rPr>
        <w:t>й</w:t>
      </w:r>
      <w:r w:rsidRPr="00B93CE9">
        <w:rPr>
          <w:rFonts w:ascii="Times New Roman" w:eastAsia="Calibri" w:hAnsi="Times New Roman" w:cs="Times New Roman"/>
          <w:sz w:val="20"/>
          <w:szCs w:val="20"/>
          <w:lang w:val="en-US"/>
        </w:rPr>
        <w:t xml:space="preserve"> CC</w:t>
      </w:r>
      <w:r w:rsidRPr="00B93CE9">
        <w:rPr>
          <w:rFonts w:ascii="Times New Roman" w:eastAsia="Calibri" w:hAnsi="Times New Roman" w:cs="Times New Roman"/>
          <w:sz w:val="20"/>
          <w:szCs w:val="20"/>
        </w:rPr>
        <w:t>Р</w:t>
      </w:r>
      <w:r w:rsidRPr="00B93CE9">
        <w:rPr>
          <w:rFonts w:ascii="Times New Roman" w:eastAsia="Calibri" w:hAnsi="Times New Roman" w:cs="Times New Roman"/>
          <w:sz w:val="20"/>
          <w:szCs w:val="20"/>
          <w:lang w:val="en-US"/>
        </w:rPr>
        <w:t xml:space="preserve"> [</w:t>
      </w:r>
      <w:r w:rsidRPr="00B93CE9">
        <w:rPr>
          <w:rFonts w:ascii="Times New Roman" w:eastAsia="Calibri" w:hAnsi="Times New Roman" w:cs="Times New Roman"/>
          <w:sz w:val="20"/>
          <w:szCs w:val="20"/>
        </w:rPr>
        <w:t>Текст</w:t>
      </w:r>
      <w:r w:rsidRPr="00B93CE9">
        <w:rPr>
          <w:rFonts w:ascii="Times New Roman" w:eastAsia="Calibri" w:hAnsi="Times New Roman" w:cs="Times New Roman"/>
          <w:sz w:val="20"/>
          <w:szCs w:val="20"/>
          <w:lang w:val="en-US"/>
        </w:rPr>
        <w:t xml:space="preserve">] </w:t>
      </w:r>
      <w:r w:rsidRPr="00B93CE9">
        <w:rPr>
          <w:rFonts w:ascii="Times New Roman" w:eastAsia="Calibri" w:hAnsi="Times New Roman" w:cs="Times New Roman"/>
          <w:sz w:val="20"/>
          <w:szCs w:val="20"/>
        </w:rPr>
        <w:t>ГУГК</w:t>
      </w:r>
      <w:r w:rsidRPr="00B93CE9">
        <w:rPr>
          <w:rFonts w:ascii="Times New Roman" w:eastAsia="Calibri" w:hAnsi="Times New Roman" w:cs="Times New Roman"/>
          <w:sz w:val="20"/>
          <w:szCs w:val="20"/>
          <w:lang w:val="en-US"/>
        </w:rPr>
        <w:t xml:space="preserve">; Atlas: Dushanbe, Tajikistan, 1968; p. 199. (In Russian) </w:t>
      </w:r>
    </w:p>
    <w:p w14:paraId="37956CF2" w14:textId="579AF772" w:rsidR="00B93CE9" w:rsidRPr="00B93CE9" w:rsidRDefault="00EC0101" w:rsidP="00B93CE9">
      <w:pPr>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r w:rsidR="00B93CE9" w:rsidRPr="00B93CE9">
        <w:rPr>
          <w:rFonts w:ascii="Times New Roman" w:eastAsia="Calibri" w:hAnsi="Times New Roman" w:cs="Times New Roman"/>
          <w:sz w:val="20"/>
          <w:szCs w:val="20"/>
          <w:lang w:val="en-US"/>
        </w:rPr>
        <w:t xml:space="preserve">. Nazirova, D. </w:t>
      </w:r>
      <w:proofErr w:type="spellStart"/>
      <w:r w:rsidR="00B93CE9" w:rsidRPr="00B93CE9">
        <w:rPr>
          <w:rFonts w:ascii="Times New Roman" w:eastAsia="Calibri" w:hAnsi="Times New Roman" w:cs="Times New Roman"/>
          <w:sz w:val="20"/>
          <w:szCs w:val="20"/>
        </w:rPr>
        <w:t>Πрир</w:t>
      </w:r>
      <w:proofErr w:type="spellEnd"/>
      <w:r w:rsidR="00B93CE9" w:rsidRPr="00B93CE9">
        <w:rPr>
          <w:rFonts w:ascii="Times New Roman" w:eastAsia="Calibri" w:hAnsi="Times New Roman" w:cs="Times New Roman"/>
          <w:sz w:val="20"/>
          <w:szCs w:val="20"/>
          <w:lang w:val="en-US"/>
        </w:rPr>
        <w:t>o</w:t>
      </w:r>
      <w:proofErr w:type="spellStart"/>
      <w:r w:rsidR="00B93CE9" w:rsidRPr="00B93CE9">
        <w:rPr>
          <w:rFonts w:ascii="Times New Roman" w:eastAsia="Calibri" w:hAnsi="Times New Roman" w:cs="Times New Roman"/>
          <w:sz w:val="20"/>
          <w:szCs w:val="20"/>
        </w:rPr>
        <w:t>дные</w:t>
      </w:r>
      <w:proofErr w:type="spellEnd"/>
      <w:r w:rsidR="00B93CE9" w:rsidRPr="00B93CE9">
        <w:rPr>
          <w:rFonts w:ascii="Times New Roman" w:eastAsia="Calibri" w:hAnsi="Times New Roman" w:cs="Times New Roman"/>
          <w:sz w:val="20"/>
          <w:szCs w:val="20"/>
          <w:lang w:val="en-US"/>
        </w:rPr>
        <w:t xml:space="preserve"> </w:t>
      </w:r>
      <w:proofErr w:type="spellStart"/>
      <w:r w:rsidR="00B93CE9" w:rsidRPr="00B93CE9">
        <w:rPr>
          <w:rFonts w:ascii="Times New Roman" w:eastAsia="Calibri" w:hAnsi="Times New Roman" w:cs="Times New Roman"/>
          <w:sz w:val="20"/>
          <w:szCs w:val="20"/>
        </w:rPr>
        <w:t>Усл</w:t>
      </w:r>
      <w:proofErr w:type="spellEnd"/>
      <w:r w:rsidR="00B93CE9" w:rsidRPr="00B93CE9">
        <w:rPr>
          <w:rFonts w:ascii="Times New Roman" w:eastAsia="Calibri" w:hAnsi="Times New Roman" w:cs="Times New Roman"/>
          <w:sz w:val="20"/>
          <w:szCs w:val="20"/>
          <w:lang w:val="en-US"/>
        </w:rPr>
        <w:t>o</w:t>
      </w:r>
      <w:r w:rsidR="00B93CE9" w:rsidRPr="00B93CE9">
        <w:rPr>
          <w:rFonts w:ascii="Times New Roman" w:eastAsia="Calibri" w:hAnsi="Times New Roman" w:cs="Times New Roman"/>
          <w:sz w:val="20"/>
          <w:szCs w:val="20"/>
        </w:rPr>
        <w:t>вия</w:t>
      </w:r>
      <w:r w:rsidR="00B93CE9" w:rsidRPr="00B93CE9">
        <w:rPr>
          <w:rFonts w:ascii="Times New Roman" w:eastAsia="Calibri" w:hAnsi="Times New Roman" w:cs="Times New Roman"/>
          <w:sz w:val="20"/>
          <w:szCs w:val="20"/>
          <w:lang w:val="en-US"/>
        </w:rPr>
        <w:t xml:space="preserve"> </w:t>
      </w:r>
      <w:r w:rsidR="00B93CE9" w:rsidRPr="00B93CE9">
        <w:rPr>
          <w:rFonts w:ascii="Times New Roman" w:eastAsia="Calibri" w:hAnsi="Times New Roman" w:cs="Times New Roman"/>
          <w:sz w:val="20"/>
          <w:szCs w:val="20"/>
        </w:rPr>
        <w:t>Р</w:t>
      </w:r>
      <w:r w:rsidR="00B93CE9" w:rsidRPr="00B93CE9">
        <w:rPr>
          <w:rFonts w:ascii="Times New Roman" w:eastAsia="Calibri" w:hAnsi="Times New Roman" w:cs="Times New Roman"/>
          <w:sz w:val="20"/>
          <w:szCs w:val="20"/>
          <w:lang w:val="en-US"/>
        </w:rPr>
        <w:t>a</w:t>
      </w:r>
      <w:proofErr w:type="spellStart"/>
      <w:r w:rsidR="00B93CE9" w:rsidRPr="00B93CE9">
        <w:rPr>
          <w:rFonts w:ascii="Times New Roman" w:eastAsia="Calibri" w:hAnsi="Times New Roman" w:cs="Times New Roman"/>
          <w:sz w:val="20"/>
          <w:szCs w:val="20"/>
        </w:rPr>
        <w:t>звития</w:t>
      </w:r>
      <w:proofErr w:type="spellEnd"/>
      <w:r w:rsidR="00B93CE9" w:rsidRPr="00B93CE9">
        <w:rPr>
          <w:rFonts w:ascii="Times New Roman" w:eastAsia="Calibri" w:hAnsi="Times New Roman" w:cs="Times New Roman"/>
          <w:sz w:val="20"/>
          <w:szCs w:val="20"/>
          <w:lang w:val="en-US"/>
        </w:rPr>
        <w:t xml:space="preserve"> </w:t>
      </w:r>
      <w:proofErr w:type="spellStart"/>
      <w:r w:rsidR="00B93CE9" w:rsidRPr="00B93CE9">
        <w:rPr>
          <w:rFonts w:ascii="Times New Roman" w:eastAsia="Calibri" w:hAnsi="Times New Roman" w:cs="Times New Roman"/>
          <w:sz w:val="20"/>
          <w:szCs w:val="20"/>
        </w:rPr>
        <w:t>Ге</w:t>
      </w:r>
      <w:proofErr w:type="spellEnd"/>
      <w:r w:rsidR="00B93CE9" w:rsidRPr="00B93CE9">
        <w:rPr>
          <w:rFonts w:ascii="Times New Roman" w:eastAsia="Calibri" w:hAnsi="Times New Roman" w:cs="Times New Roman"/>
          <w:sz w:val="20"/>
          <w:szCs w:val="20"/>
          <w:lang w:val="en-US"/>
        </w:rPr>
        <w:t>o</w:t>
      </w:r>
      <w:r w:rsidR="00B93CE9" w:rsidRPr="00B93CE9">
        <w:rPr>
          <w:rFonts w:ascii="Times New Roman" w:eastAsia="Calibri" w:hAnsi="Times New Roman" w:cs="Times New Roman"/>
          <w:sz w:val="20"/>
          <w:szCs w:val="20"/>
        </w:rPr>
        <w:t>риск</w:t>
      </w:r>
      <w:r w:rsidR="00B93CE9" w:rsidRPr="00B93CE9">
        <w:rPr>
          <w:rFonts w:ascii="Times New Roman" w:eastAsia="Calibri" w:hAnsi="Times New Roman" w:cs="Times New Roman"/>
          <w:sz w:val="20"/>
          <w:szCs w:val="20"/>
          <w:lang w:val="en-US"/>
        </w:rPr>
        <w:t>o</w:t>
      </w:r>
      <w:r w:rsidR="00B93CE9" w:rsidRPr="00B93CE9">
        <w:rPr>
          <w:rFonts w:ascii="Times New Roman" w:eastAsia="Calibri" w:hAnsi="Times New Roman" w:cs="Times New Roman"/>
          <w:sz w:val="20"/>
          <w:szCs w:val="20"/>
        </w:rPr>
        <w:t>в</w:t>
      </w:r>
      <w:r w:rsidR="00B93CE9" w:rsidRPr="00B93CE9">
        <w:rPr>
          <w:rFonts w:ascii="Times New Roman" w:eastAsia="Calibri" w:hAnsi="Times New Roman" w:cs="Times New Roman"/>
          <w:sz w:val="20"/>
          <w:szCs w:val="20"/>
          <w:lang w:val="en-US"/>
        </w:rPr>
        <w:t xml:space="preserve"> </w:t>
      </w:r>
      <w:proofErr w:type="spellStart"/>
      <w:r w:rsidR="00B93CE9" w:rsidRPr="00B93CE9">
        <w:rPr>
          <w:rFonts w:ascii="Times New Roman" w:eastAsia="Calibri" w:hAnsi="Times New Roman" w:cs="Times New Roman"/>
          <w:sz w:val="20"/>
          <w:szCs w:val="20"/>
        </w:rPr>
        <w:t>в</w:t>
      </w:r>
      <w:proofErr w:type="spellEnd"/>
      <w:r w:rsidR="00B93CE9" w:rsidRPr="00B93CE9">
        <w:rPr>
          <w:rFonts w:ascii="Times New Roman" w:eastAsia="Calibri" w:hAnsi="Times New Roman" w:cs="Times New Roman"/>
          <w:sz w:val="20"/>
          <w:szCs w:val="20"/>
          <w:lang w:val="en-US"/>
        </w:rPr>
        <w:t xml:space="preserve"> </w:t>
      </w:r>
      <w:proofErr w:type="spellStart"/>
      <w:r w:rsidR="00B93CE9" w:rsidRPr="00B93CE9">
        <w:rPr>
          <w:rFonts w:ascii="Times New Roman" w:eastAsia="Calibri" w:hAnsi="Times New Roman" w:cs="Times New Roman"/>
          <w:sz w:val="20"/>
          <w:szCs w:val="20"/>
        </w:rPr>
        <w:t>Πредел</w:t>
      </w:r>
      <w:proofErr w:type="spellEnd"/>
      <w:r w:rsidR="00B93CE9" w:rsidRPr="00B93CE9">
        <w:rPr>
          <w:rFonts w:ascii="Times New Roman" w:eastAsia="Calibri" w:hAnsi="Times New Roman" w:cs="Times New Roman"/>
          <w:sz w:val="20"/>
          <w:szCs w:val="20"/>
          <w:lang w:val="en-US"/>
        </w:rPr>
        <w:t>a</w:t>
      </w:r>
      <w:r w:rsidR="00B93CE9" w:rsidRPr="00B93CE9">
        <w:rPr>
          <w:rFonts w:ascii="Times New Roman" w:eastAsia="Calibri" w:hAnsi="Times New Roman" w:cs="Times New Roman"/>
          <w:sz w:val="20"/>
          <w:szCs w:val="20"/>
        </w:rPr>
        <w:t>х</w:t>
      </w:r>
      <w:r w:rsidR="00B93CE9" w:rsidRPr="00B93CE9">
        <w:rPr>
          <w:rFonts w:ascii="Times New Roman" w:eastAsia="Calibri" w:hAnsi="Times New Roman" w:cs="Times New Roman"/>
          <w:sz w:val="20"/>
          <w:szCs w:val="20"/>
          <w:lang w:val="en-US"/>
        </w:rPr>
        <w:t xml:space="preserve"> </w:t>
      </w:r>
      <w:proofErr w:type="spellStart"/>
      <w:r w:rsidR="00B93CE9" w:rsidRPr="00B93CE9">
        <w:rPr>
          <w:rFonts w:ascii="Times New Roman" w:eastAsia="Calibri" w:hAnsi="Times New Roman" w:cs="Times New Roman"/>
          <w:sz w:val="20"/>
          <w:szCs w:val="20"/>
        </w:rPr>
        <w:t>Терит</w:t>
      </w:r>
      <w:proofErr w:type="spellEnd"/>
      <w:r w:rsidR="00B93CE9" w:rsidRPr="00B93CE9">
        <w:rPr>
          <w:rFonts w:ascii="Times New Roman" w:eastAsia="Calibri" w:hAnsi="Times New Roman" w:cs="Times New Roman"/>
          <w:sz w:val="20"/>
          <w:szCs w:val="20"/>
          <w:lang w:val="en-US"/>
        </w:rPr>
        <w:t>o</w:t>
      </w:r>
      <w:proofErr w:type="spellStart"/>
      <w:r w:rsidR="00B93CE9" w:rsidRPr="00B93CE9">
        <w:rPr>
          <w:rFonts w:ascii="Times New Roman" w:eastAsia="Calibri" w:hAnsi="Times New Roman" w:cs="Times New Roman"/>
          <w:sz w:val="20"/>
          <w:szCs w:val="20"/>
        </w:rPr>
        <w:t>рии</w:t>
      </w:r>
      <w:proofErr w:type="spellEnd"/>
      <w:r w:rsidR="00B93CE9" w:rsidRPr="00B93CE9">
        <w:rPr>
          <w:rFonts w:ascii="Times New Roman" w:eastAsia="Calibri" w:hAnsi="Times New Roman" w:cs="Times New Roman"/>
          <w:sz w:val="20"/>
          <w:szCs w:val="20"/>
          <w:lang w:val="en-US"/>
        </w:rPr>
        <w:t xml:space="preserve"> </w:t>
      </w:r>
      <w:r w:rsidR="00B93CE9" w:rsidRPr="00B93CE9">
        <w:rPr>
          <w:rFonts w:ascii="Times New Roman" w:eastAsia="Calibri" w:hAnsi="Times New Roman" w:cs="Times New Roman"/>
          <w:sz w:val="20"/>
          <w:szCs w:val="20"/>
        </w:rPr>
        <w:t>Б</w:t>
      </w:r>
      <w:r w:rsidR="00B93CE9" w:rsidRPr="00B93CE9">
        <w:rPr>
          <w:rFonts w:ascii="Times New Roman" w:eastAsia="Calibri" w:hAnsi="Times New Roman" w:cs="Times New Roman"/>
          <w:sz w:val="20"/>
          <w:szCs w:val="20"/>
          <w:lang w:val="en-US"/>
        </w:rPr>
        <w:t>a</w:t>
      </w:r>
      <w:proofErr w:type="spellStart"/>
      <w:r w:rsidR="00B93CE9" w:rsidRPr="00B93CE9">
        <w:rPr>
          <w:rFonts w:ascii="Times New Roman" w:eastAsia="Calibri" w:hAnsi="Times New Roman" w:cs="Times New Roman"/>
          <w:sz w:val="20"/>
          <w:szCs w:val="20"/>
        </w:rPr>
        <w:t>ссейн</w:t>
      </w:r>
      <w:proofErr w:type="spellEnd"/>
      <w:r w:rsidR="00B93CE9" w:rsidRPr="00B93CE9">
        <w:rPr>
          <w:rFonts w:ascii="Times New Roman" w:eastAsia="Calibri" w:hAnsi="Times New Roman" w:cs="Times New Roman"/>
          <w:sz w:val="20"/>
          <w:szCs w:val="20"/>
          <w:lang w:val="en-US"/>
        </w:rPr>
        <w:t xml:space="preserve">a </w:t>
      </w:r>
      <w:r w:rsidR="00B93CE9" w:rsidRPr="00B93CE9">
        <w:rPr>
          <w:rFonts w:ascii="Times New Roman" w:eastAsia="Calibri" w:hAnsi="Times New Roman" w:cs="Times New Roman"/>
          <w:sz w:val="20"/>
          <w:szCs w:val="20"/>
        </w:rPr>
        <w:t>Реки</w:t>
      </w:r>
      <w:r w:rsidR="00D13691">
        <w:rPr>
          <w:rFonts w:ascii="Times New Roman" w:eastAsia="Calibri" w:hAnsi="Times New Roman" w:cs="Times New Roman"/>
          <w:sz w:val="20"/>
          <w:szCs w:val="20"/>
          <w:lang w:val="en-US"/>
        </w:rPr>
        <w:t xml:space="preserve"> </w:t>
      </w:r>
      <w:r w:rsidR="00D13691">
        <w:rPr>
          <w:rFonts w:ascii="Times New Roman" w:eastAsia="Calibri" w:hAnsi="Times New Roman" w:cs="Times New Roman"/>
          <w:sz w:val="20"/>
          <w:szCs w:val="20"/>
        </w:rPr>
        <w:t>Зеравшан</w:t>
      </w:r>
      <w:r w:rsidR="00B93CE9" w:rsidRPr="00B93CE9">
        <w:rPr>
          <w:rFonts w:ascii="Times New Roman" w:eastAsia="Calibri" w:hAnsi="Times New Roman" w:cs="Times New Roman"/>
          <w:sz w:val="20"/>
          <w:szCs w:val="20"/>
          <w:lang w:val="en-US"/>
        </w:rPr>
        <w:t>; Science and Innovation: Dushanbe, Tajikistan, 2016; pp. 89–92. (In Russian)</w:t>
      </w:r>
    </w:p>
    <w:p w14:paraId="7A814945" w14:textId="734D1384" w:rsidR="00B93CE9" w:rsidRPr="00B93CE9" w:rsidRDefault="00EC0101" w:rsidP="00B93CE9">
      <w:pPr>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4</w:t>
      </w:r>
      <w:r w:rsidR="00B93CE9" w:rsidRPr="00B93CE9">
        <w:rPr>
          <w:rFonts w:ascii="Times New Roman" w:eastAsia="Calibri" w:hAnsi="Times New Roman" w:cs="Times New Roman"/>
          <w:sz w:val="20"/>
          <w:szCs w:val="20"/>
          <w:lang w:val="en-US"/>
        </w:rPr>
        <w:t xml:space="preserve">). Scientific Notes. </w:t>
      </w:r>
      <w:r w:rsidR="00B93CE9" w:rsidRPr="00B93CE9">
        <w:rPr>
          <w:rFonts w:ascii="Times New Roman" w:eastAsia="Calibri" w:hAnsi="Times New Roman" w:cs="Times New Roman"/>
          <w:sz w:val="20"/>
          <w:szCs w:val="20"/>
        </w:rPr>
        <w:t>Очерки</w:t>
      </w:r>
      <w:r w:rsidR="00B93CE9" w:rsidRPr="00B93CE9">
        <w:rPr>
          <w:rFonts w:ascii="Times New Roman" w:eastAsia="Calibri" w:hAnsi="Times New Roman" w:cs="Times New Roman"/>
          <w:sz w:val="20"/>
          <w:szCs w:val="20"/>
          <w:lang w:val="en-US"/>
        </w:rPr>
        <w:t xml:space="preserve"> </w:t>
      </w:r>
      <w:r w:rsidR="00B93CE9" w:rsidRPr="00B93CE9">
        <w:rPr>
          <w:rFonts w:ascii="Times New Roman" w:eastAsia="Calibri" w:hAnsi="Times New Roman" w:cs="Times New Roman"/>
          <w:sz w:val="20"/>
          <w:szCs w:val="20"/>
        </w:rPr>
        <w:t>Π</w:t>
      </w:r>
      <w:r w:rsidR="00B93CE9" w:rsidRPr="00B93CE9">
        <w:rPr>
          <w:rFonts w:ascii="Times New Roman" w:eastAsia="Calibri" w:hAnsi="Times New Roman" w:cs="Times New Roman"/>
          <w:sz w:val="20"/>
          <w:szCs w:val="20"/>
          <w:lang w:val="en-US"/>
        </w:rPr>
        <w:t xml:space="preserve">o </w:t>
      </w:r>
      <w:proofErr w:type="spellStart"/>
      <w:r w:rsidR="00B93CE9" w:rsidRPr="00B93CE9">
        <w:rPr>
          <w:rFonts w:ascii="Times New Roman" w:eastAsia="Calibri" w:hAnsi="Times New Roman" w:cs="Times New Roman"/>
          <w:sz w:val="20"/>
          <w:szCs w:val="20"/>
        </w:rPr>
        <w:t>Ге</w:t>
      </w:r>
      <w:proofErr w:type="spellEnd"/>
      <w:r w:rsidR="00B93CE9" w:rsidRPr="00B93CE9">
        <w:rPr>
          <w:rFonts w:ascii="Times New Roman" w:eastAsia="Calibri" w:hAnsi="Times New Roman" w:cs="Times New Roman"/>
          <w:sz w:val="20"/>
          <w:szCs w:val="20"/>
          <w:lang w:val="en-US"/>
        </w:rPr>
        <w:t>o</w:t>
      </w:r>
      <w:proofErr w:type="spellStart"/>
      <w:r w:rsidR="00B93CE9" w:rsidRPr="00B93CE9">
        <w:rPr>
          <w:rFonts w:ascii="Times New Roman" w:eastAsia="Calibri" w:hAnsi="Times New Roman" w:cs="Times New Roman"/>
          <w:sz w:val="20"/>
          <w:szCs w:val="20"/>
        </w:rPr>
        <w:t>гр</w:t>
      </w:r>
      <w:proofErr w:type="spellEnd"/>
      <w:r w:rsidR="00B93CE9" w:rsidRPr="00B93CE9">
        <w:rPr>
          <w:rFonts w:ascii="Times New Roman" w:eastAsia="Calibri" w:hAnsi="Times New Roman" w:cs="Times New Roman"/>
          <w:sz w:val="20"/>
          <w:szCs w:val="20"/>
          <w:lang w:val="en-US"/>
        </w:rPr>
        <w:t>a</w:t>
      </w:r>
      <w:proofErr w:type="spellStart"/>
      <w:r w:rsidR="00B93CE9" w:rsidRPr="00B93CE9">
        <w:rPr>
          <w:rFonts w:ascii="Times New Roman" w:eastAsia="Calibri" w:hAnsi="Times New Roman" w:cs="Times New Roman"/>
          <w:sz w:val="20"/>
          <w:szCs w:val="20"/>
        </w:rPr>
        <w:t>фии</w:t>
      </w:r>
      <w:proofErr w:type="spellEnd"/>
      <w:r w:rsidR="00B93CE9" w:rsidRPr="00B93CE9">
        <w:rPr>
          <w:rFonts w:ascii="Times New Roman" w:eastAsia="Calibri" w:hAnsi="Times New Roman" w:cs="Times New Roman"/>
          <w:sz w:val="20"/>
          <w:szCs w:val="20"/>
          <w:lang w:val="en-US"/>
        </w:rPr>
        <w:t xml:space="preserve"> </w:t>
      </w:r>
      <w:r w:rsidR="00B93CE9" w:rsidRPr="00B93CE9">
        <w:rPr>
          <w:rFonts w:ascii="Times New Roman" w:eastAsia="Calibri" w:hAnsi="Times New Roman" w:cs="Times New Roman"/>
          <w:sz w:val="20"/>
          <w:szCs w:val="20"/>
        </w:rPr>
        <w:t>Т</w:t>
      </w:r>
      <w:r w:rsidR="00B93CE9" w:rsidRPr="00B93CE9">
        <w:rPr>
          <w:rFonts w:ascii="Times New Roman" w:eastAsia="Calibri" w:hAnsi="Times New Roman" w:cs="Times New Roman"/>
          <w:sz w:val="20"/>
          <w:szCs w:val="20"/>
          <w:lang w:val="en-US"/>
        </w:rPr>
        <w:t>a</w:t>
      </w:r>
      <w:proofErr w:type="spellStart"/>
      <w:r w:rsidR="00B93CE9" w:rsidRPr="00B93CE9">
        <w:rPr>
          <w:rFonts w:ascii="Times New Roman" w:eastAsia="Calibri" w:hAnsi="Times New Roman" w:cs="Times New Roman"/>
          <w:sz w:val="20"/>
          <w:szCs w:val="20"/>
        </w:rPr>
        <w:t>джикист</w:t>
      </w:r>
      <w:proofErr w:type="spellEnd"/>
      <w:r w:rsidR="00B93CE9" w:rsidRPr="00B93CE9">
        <w:rPr>
          <w:rFonts w:ascii="Times New Roman" w:eastAsia="Calibri" w:hAnsi="Times New Roman" w:cs="Times New Roman"/>
          <w:sz w:val="20"/>
          <w:szCs w:val="20"/>
          <w:lang w:val="en-US"/>
        </w:rPr>
        <w:t>a</w:t>
      </w:r>
      <w:r w:rsidR="00B93CE9" w:rsidRPr="00B93CE9">
        <w:rPr>
          <w:rFonts w:ascii="Times New Roman" w:eastAsia="Calibri" w:hAnsi="Times New Roman" w:cs="Times New Roman"/>
          <w:sz w:val="20"/>
          <w:szCs w:val="20"/>
        </w:rPr>
        <w:t>н</w:t>
      </w:r>
      <w:r w:rsidR="00B93CE9" w:rsidRPr="00B93CE9">
        <w:rPr>
          <w:rFonts w:ascii="Times New Roman" w:eastAsia="Calibri" w:hAnsi="Times New Roman" w:cs="Times New Roman"/>
          <w:sz w:val="20"/>
          <w:szCs w:val="20"/>
          <w:lang w:val="en-US"/>
        </w:rPr>
        <w:t xml:space="preserve">a </w:t>
      </w:r>
      <w:bookmarkStart w:id="1" w:name="_Hlk148018759"/>
      <w:r w:rsidR="00B93CE9" w:rsidRPr="00B93CE9">
        <w:rPr>
          <w:rFonts w:ascii="Times New Roman" w:eastAsia="Calibri" w:hAnsi="Times New Roman" w:cs="Times New Roman"/>
          <w:sz w:val="20"/>
          <w:szCs w:val="20"/>
          <w:lang w:val="en-US"/>
        </w:rPr>
        <w:t>[</w:t>
      </w:r>
      <w:r w:rsidR="00B93CE9" w:rsidRPr="00B93CE9">
        <w:rPr>
          <w:rFonts w:ascii="Times New Roman" w:eastAsia="Calibri" w:hAnsi="Times New Roman" w:cs="Times New Roman"/>
          <w:sz w:val="20"/>
          <w:szCs w:val="20"/>
        </w:rPr>
        <w:t>Текст</w:t>
      </w:r>
      <w:r w:rsidR="00B93CE9" w:rsidRPr="00B93CE9">
        <w:rPr>
          <w:rFonts w:ascii="Times New Roman" w:eastAsia="Calibri" w:hAnsi="Times New Roman" w:cs="Times New Roman"/>
          <w:sz w:val="20"/>
          <w:szCs w:val="20"/>
          <w:lang w:val="en-US"/>
        </w:rPr>
        <w:t>]/</w:t>
      </w:r>
      <w:bookmarkEnd w:id="1"/>
      <w:r w:rsidR="00B93CE9" w:rsidRPr="00B93CE9">
        <w:rPr>
          <w:rFonts w:ascii="Times New Roman" w:eastAsia="Calibri" w:hAnsi="Times New Roman" w:cs="Times New Roman"/>
          <w:sz w:val="20"/>
          <w:szCs w:val="20"/>
        </w:rPr>
        <w:t>Ученые</w:t>
      </w:r>
      <w:r w:rsidR="00B93CE9" w:rsidRPr="00B93CE9">
        <w:rPr>
          <w:rFonts w:ascii="Times New Roman" w:eastAsia="Calibri" w:hAnsi="Times New Roman" w:cs="Times New Roman"/>
          <w:sz w:val="20"/>
          <w:szCs w:val="20"/>
          <w:lang w:val="en-US"/>
        </w:rPr>
        <w:t xml:space="preserve"> </w:t>
      </w:r>
      <w:r w:rsidR="00B93CE9" w:rsidRPr="00B93CE9">
        <w:rPr>
          <w:rFonts w:ascii="Times New Roman" w:eastAsia="Calibri" w:hAnsi="Times New Roman" w:cs="Times New Roman"/>
          <w:sz w:val="20"/>
          <w:szCs w:val="20"/>
        </w:rPr>
        <w:t>З</w:t>
      </w:r>
      <w:r w:rsidR="00B93CE9" w:rsidRPr="00B93CE9">
        <w:rPr>
          <w:rFonts w:ascii="Times New Roman" w:eastAsia="Calibri" w:hAnsi="Times New Roman" w:cs="Times New Roman"/>
          <w:sz w:val="20"/>
          <w:szCs w:val="20"/>
          <w:lang w:val="en-US"/>
        </w:rPr>
        <w:t>a</w:t>
      </w:r>
      <w:r w:rsidR="00B93CE9" w:rsidRPr="00B93CE9">
        <w:rPr>
          <w:rFonts w:ascii="Times New Roman" w:eastAsia="Calibri" w:hAnsi="Times New Roman" w:cs="Times New Roman"/>
          <w:sz w:val="20"/>
          <w:szCs w:val="20"/>
        </w:rPr>
        <w:t>писки</w:t>
      </w:r>
      <w:r w:rsidR="00B93CE9" w:rsidRPr="00B93CE9">
        <w:rPr>
          <w:rFonts w:ascii="Times New Roman" w:eastAsia="Calibri" w:hAnsi="Times New Roman" w:cs="Times New Roman"/>
          <w:sz w:val="20"/>
          <w:szCs w:val="20"/>
          <w:lang w:val="en-US"/>
        </w:rPr>
        <w:t xml:space="preserve">, </w:t>
      </w:r>
      <w:r w:rsidR="00B93CE9" w:rsidRPr="00B93CE9">
        <w:rPr>
          <w:rFonts w:ascii="Times New Roman" w:eastAsia="Calibri" w:hAnsi="Times New Roman" w:cs="Times New Roman"/>
          <w:sz w:val="20"/>
          <w:szCs w:val="20"/>
        </w:rPr>
        <w:t>т</w:t>
      </w:r>
      <w:r w:rsidR="00B93CE9" w:rsidRPr="00B93CE9">
        <w:rPr>
          <w:rFonts w:ascii="Times New Roman" w:eastAsia="Calibri" w:hAnsi="Times New Roman" w:cs="Times New Roman"/>
          <w:sz w:val="20"/>
          <w:szCs w:val="20"/>
          <w:lang w:val="en-US"/>
        </w:rPr>
        <w:t>. XXI; C</w:t>
      </w:r>
      <w:proofErr w:type="spellStart"/>
      <w:r w:rsidR="00B93CE9" w:rsidRPr="00B93CE9">
        <w:rPr>
          <w:rFonts w:ascii="Times New Roman" w:eastAsia="Calibri" w:hAnsi="Times New Roman" w:cs="Times New Roman"/>
          <w:sz w:val="20"/>
          <w:szCs w:val="20"/>
        </w:rPr>
        <w:t>ерия</w:t>
      </w:r>
      <w:proofErr w:type="spellEnd"/>
      <w:r w:rsidR="00B93CE9" w:rsidRPr="00B93CE9">
        <w:rPr>
          <w:rFonts w:ascii="Times New Roman" w:eastAsia="Calibri" w:hAnsi="Times New Roman" w:cs="Times New Roman"/>
          <w:sz w:val="20"/>
          <w:szCs w:val="20"/>
          <w:lang w:val="en-US"/>
        </w:rPr>
        <w:t xml:space="preserve"> </w:t>
      </w:r>
      <w:proofErr w:type="spellStart"/>
      <w:r w:rsidR="00B93CE9" w:rsidRPr="00B93CE9">
        <w:rPr>
          <w:rFonts w:ascii="Times New Roman" w:eastAsia="Calibri" w:hAnsi="Times New Roman" w:cs="Times New Roman"/>
          <w:sz w:val="20"/>
          <w:szCs w:val="20"/>
        </w:rPr>
        <w:t>ге</w:t>
      </w:r>
      <w:proofErr w:type="spellEnd"/>
      <w:r w:rsidR="00B93CE9" w:rsidRPr="00B93CE9">
        <w:rPr>
          <w:rFonts w:ascii="Times New Roman" w:eastAsia="Calibri" w:hAnsi="Times New Roman" w:cs="Times New Roman"/>
          <w:sz w:val="20"/>
          <w:szCs w:val="20"/>
          <w:lang w:val="en-US"/>
        </w:rPr>
        <w:t>o</w:t>
      </w:r>
      <w:proofErr w:type="spellStart"/>
      <w:r w:rsidR="00B93CE9" w:rsidRPr="00B93CE9">
        <w:rPr>
          <w:rFonts w:ascii="Times New Roman" w:eastAsia="Calibri" w:hAnsi="Times New Roman" w:cs="Times New Roman"/>
          <w:sz w:val="20"/>
          <w:szCs w:val="20"/>
        </w:rPr>
        <w:t>гр</w:t>
      </w:r>
      <w:proofErr w:type="spellEnd"/>
      <w:r w:rsidR="00B93CE9" w:rsidRPr="00B93CE9">
        <w:rPr>
          <w:rFonts w:ascii="Times New Roman" w:eastAsia="Calibri" w:hAnsi="Times New Roman" w:cs="Times New Roman"/>
          <w:sz w:val="20"/>
          <w:szCs w:val="20"/>
          <w:lang w:val="en-US"/>
        </w:rPr>
        <w:t>a</w:t>
      </w:r>
      <w:proofErr w:type="spellStart"/>
      <w:r w:rsidR="00B93CE9" w:rsidRPr="00B93CE9">
        <w:rPr>
          <w:rFonts w:ascii="Times New Roman" w:eastAsia="Calibri" w:hAnsi="Times New Roman" w:cs="Times New Roman"/>
          <w:sz w:val="20"/>
          <w:szCs w:val="20"/>
        </w:rPr>
        <w:t>фическ</w:t>
      </w:r>
      <w:proofErr w:type="spellEnd"/>
      <w:r w:rsidR="00B93CE9" w:rsidRPr="00B93CE9">
        <w:rPr>
          <w:rFonts w:ascii="Times New Roman" w:eastAsia="Calibri" w:hAnsi="Times New Roman" w:cs="Times New Roman"/>
          <w:sz w:val="20"/>
          <w:szCs w:val="20"/>
          <w:lang w:val="en-US"/>
        </w:rPr>
        <w:t>a</w:t>
      </w:r>
      <w:r w:rsidR="00B93CE9" w:rsidRPr="00B93CE9">
        <w:rPr>
          <w:rFonts w:ascii="Times New Roman" w:eastAsia="Calibri" w:hAnsi="Times New Roman" w:cs="Times New Roman"/>
          <w:sz w:val="20"/>
          <w:szCs w:val="20"/>
        </w:rPr>
        <w:t>я</w:t>
      </w:r>
      <w:r w:rsidR="00B93CE9" w:rsidRPr="00B93CE9">
        <w:rPr>
          <w:rFonts w:ascii="Times New Roman" w:eastAsia="Calibri" w:hAnsi="Times New Roman" w:cs="Times New Roman"/>
          <w:sz w:val="20"/>
          <w:szCs w:val="20"/>
          <w:lang w:val="en-US"/>
        </w:rPr>
        <w:t>: Stalinabad, Tajikistan, 1959; pp. 8–58. (In Russian)</w:t>
      </w:r>
    </w:p>
    <w:p w14:paraId="4CE4C63D" w14:textId="6CC69F6A" w:rsidR="00B93CE9" w:rsidRPr="007702E1" w:rsidRDefault="00EC0101" w:rsidP="00B93CE9">
      <w:pPr>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w:t>
      </w:r>
      <w:r w:rsidR="00B93CE9" w:rsidRPr="00B93CE9">
        <w:rPr>
          <w:rFonts w:ascii="Times New Roman" w:eastAsia="Calibri" w:hAnsi="Times New Roman" w:cs="Times New Roman"/>
          <w:sz w:val="20"/>
          <w:szCs w:val="20"/>
          <w:lang w:val="en-US"/>
        </w:rPr>
        <w:t xml:space="preserve">). </w:t>
      </w:r>
      <w:proofErr w:type="spellStart"/>
      <w:r w:rsidR="00B93CE9" w:rsidRPr="00B93CE9">
        <w:rPr>
          <w:rFonts w:ascii="Times New Roman" w:eastAsia="Calibri" w:hAnsi="Times New Roman" w:cs="Times New Roman"/>
          <w:sz w:val="20"/>
          <w:szCs w:val="20"/>
          <w:lang w:val="en-US"/>
        </w:rPr>
        <w:t>Gulakhmadov</w:t>
      </w:r>
      <w:proofErr w:type="spellEnd"/>
      <w:r w:rsidR="00B93CE9" w:rsidRPr="00B93CE9">
        <w:rPr>
          <w:rFonts w:ascii="Times New Roman" w:eastAsia="Calibri" w:hAnsi="Times New Roman" w:cs="Times New Roman"/>
          <w:sz w:val="20"/>
          <w:szCs w:val="20"/>
          <w:lang w:val="en-US"/>
        </w:rPr>
        <w:t xml:space="preserve">, A.; Chen, X.; </w:t>
      </w:r>
      <w:proofErr w:type="spellStart"/>
      <w:r w:rsidR="00B93CE9" w:rsidRPr="00B93CE9">
        <w:rPr>
          <w:rFonts w:ascii="Times New Roman" w:eastAsia="Calibri" w:hAnsi="Times New Roman" w:cs="Times New Roman"/>
          <w:sz w:val="20"/>
          <w:szCs w:val="20"/>
          <w:lang w:val="en-US"/>
        </w:rPr>
        <w:t>Gulahmadov</w:t>
      </w:r>
      <w:proofErr w:type="spellEnd"/>
      <w:r w:rsidR="00B93CE9" w:rsidRPr="00B93CE9">
        <w:rPr>
          <w:rFonts w:ascii="Times New Roman" w:eastAsia="Calibri" w:hAnsi="Times New Roman" w:cs="Times New Roman"/>
          <w:sz w:val="20"/>
          <w:szCs w:val="20"/>
          <w:lang w:val="en-US"/>
        </w:rPr>
        <w:t xml:space="preserve">, N.; Liu, T.; </w:t>
      </w:r>
      <w:proofErr w:type="spellStart"/>
      <w:r w:rsidR="00B93CE9" w:rsidRPr="00B93CE9">
        <w:rPr>
          <w:rFonts w:ascii="Times New Roman" w:eastAsia="Calibri" w:hAnsi="Times New Roman" w:cs="Times New Roman"/>
          <w:sz w:val="20"/>
          <w:szCs w:val="20"/>
          <w:lang w:val="en-US"/>
        </w:rPr>
        <w:t>Davlyatov</w:t>
      </w:r>
      <w:proofErr w:type="spellEnd"/>
      <w:r w:rsidR="00B93CE9" w:rsidRPr="00B93CE9">
        <w:rPr>
          <w:rFonts w:ascii="Times New Roman" w:eastAsia="Calibri" w:hAnsi="Times New Roman" w:cs="Times New Roman"/>
          <w:sz w:val="20"/>
          <w:szCs w:val="20"/>
          <w:lang w:val="en-US"/>
        </w:rPr>
        <w:t xml:space="preserve">, R.; </w:t>
      </w:r>
      <w:proofErr w:type="spellStart"/>
      <w:r w:rsidR="00B93CE9" w:rsidRPr="00B93CE9">
        <w:rPr>
          <w:rFonts w:ascii="Times New Roman" w:eastAsia="Calibri" w:hAnsi="Times New Roman" w:cs="Times New Roman"/>
          <w:sz w:val="20"/>
          <w:szCs w:val="20"/>
          <w:lang w:val="en-US"/>
        </w:rPr>
        <w:t>Sharofiddinov</w:t>
      </w:r>
      <w:proofErr w:type="spellEnd"/>
      <w:r w:rsidR="00B93CE9" w:rsidRPr="00B93CE9">
        <w:rPr>
          <w:rFonts w:ascii="Times New Roman" w:eastAsia="Calibri" w:hAnsi="Times New Roman" w:cs="Times New Roman"/>
          <w:sz w:val="20"/>
          <w:szCs w:val="20"/>
          <w:lang w:val="en-US"/>
        </w:rPr>
        <w:t xml:space="preserve">, S.; </w:t>
      </w:r>
      <w:proofErr w:type="spellStart"/>
      <w:r w:rsidR="00B93CE9" w:rsidRPr="00B93CE9">
        <w:rPr>
          <w:rFonts w:ascii="Times New Roman" w:eastAsia="Calibri" w:hAnsi="Times New Roman" w:cs="Times New Roman"/>
          <w:sz w:val="20"/>
          <w:szCs w:val="20"/>
          <w:lang w:val="en-US"/>
        </w:rPr>
        <w:t>Gulakhmadov</w:t>
      </w:r>
      <w:proofErr w:type="spellEnd"/>
      <w:r w:rsidR="00B93CE9" w:rsidRPr="00B93CE9">
        <w:rPr>
          <w:rFonts w:ascii="Times New Roman" w:eastAsia="Calibri" w:hAnsi="Times New Roman" w:cs="Times New Roman"/>
          <w:sz w:val="20"/>
          <w:szCs w:val="20"/>
          <w:lang w:val="en-US"/>
        </w:rPr>
        <w:t xml:space="preserve">, M. Long-Term Hydro– Climatic Trends in the Mountainous </w:t>
      </w:r>
      <w:proofErr w:type="spellStart"/>
      <w:r w:rsidR="00B93CE9" w:rsidRPr="00B93CE9">
        <w:rPr>
          <w:rFonts w:ascii="Times New Roman" w:eastAsia="Calibri" w:hAnsi="Times New Roman" w:cs="Times New Roman"/>
          <w:sz w:val="20"/>
          <w:szCs w:val="20"/>
          <w:lang w:val="en-US"/>
        </w:rPr>
        <w:t>Kofarnihon</w:t>
      </w:r>
      <w:proofErr w:type="spellEnd"/>
      <w:r w:rsidR="00B93CE9" w:rsidRPr="00B93CE9">
        <w:rPr>
          <w:rFonts w:ascii="Times New Roman" w:eastAsia="Calibri" w:hAnsi="Times New Roman" w:cs="Times New Roman"/>
          <w:sz w:val="20"/>
          <w:szCs w:val="20"/>
          <w:lang w:val="en-US"/>
        </w:rPr>
        <w:t xml:space="preserve"> River Basin in Central Asia. Water 2020, 12, 2140. [</w:t>
      </w:r>
      <w:proofErr w:type="spellStart"/>
      <w:r w:rsidR="00B93CE9" w:rsidRPr="00B93CE9">
        <w:rPr>
          <w:rFonts w:ascii="Times New Roman" w:eastAsia="Calibri" w:hAnsi="Times New Roman" w:cs="Times New Roman"/>
          <w:sz w:val="20"/>
          <w:szCs w:val="20"/>
          <w:lang w:val="en-US"/>
        </w:rPr>
        <w:t>CrossRef</w:t>
      </w:r>
      <w:proofErr w:type="spellEnd"/>
      <w:r w:rsidR="00B93CE9" w:rsidRPr="00B93CE9">
        <w:rPr>
          <w:rFonts w:ascii="Times New Roman" w:eastAsia="Calibri" w:hAnsi="Times New Roman" w:cs="Times New Roman"/>
          <w:sz w:val="20"/>
          <w:szCs w:val="20"/>
          <w:lang w:val="en-US"/>
        </w:rPr>
        <w:t>]</w:t>
      </w:r>
      <w:r w:rsidR="0062564B" w:rsidRPr="0062564B">
        <w:rPr>
          <w:rFonts w:ascii="Times New Roman" w:eastAsia="Calibri" w:hAnsi="Times New Roman" w:cs="Times New Roman"/>
          <w:sz w:val="20"/>
          <w:szCs w:val="20"/>
          <w:lang w:val="en-US"/>
        </w:rPr>
        <w:t xml:space="preserve"> </w:t>
      </w:r>
      <w:r w:rsidR="0062564B">
        <w:rPr>
          <w:rFonts w:ascii="Times New Roman" w:eastAsia="Calibri" w:hAnsi="Times New Roman" w:cs="Times New Roman"/>
          <w:sz w:val="20"/>
          <w:szCs w:val="20"/>
          <w:lang w:val="en-US"/>
        </w:rPr>
        <w:t>pp. 2 -20</w:t>
      </w:r>
      <w:r w:rsidR="0089611F">
        <w:rPr>
          <w:rFonts w:ascii="Times New Roman" w:eastAsia="Calibri" w:hAnsi="Times New Roman" w:cs="Times New Roman"/>
          <w:sz w:val="20"/>
          <w:szCs w:val="20"/>
          <w:lang w:val="en-US"/>
        </w:rPr>
        <w:t>.</w:t>
      </w:r>
      <w:r w:rsidR="0062564B" w:rsidRPr="007702E1">
        <w:rPr>
          <w:rFonts w:ascii="Times New Roman" w:eastAsia="Calibri" w:hAnsi="Times New Roman" w:cs="Times New Roman"/>
          <w:sz w:val="20"/>
          <w:szCs w:val="20"/>
          <w:lang w:val="en-US"/>
        </w:rPr>
        <w:t xml:space="preserve"> (in English) </w:t>
      </w:r>
    </w:p>
    <w:p w14:paraId="7F95FAD5" w14:textId="68999F1B" w:rsidR="00B93CE9" w:rsidRPr="00B93CE9" w:rsidRDefault="00EC0101" w:rsidP="00B93CE9">
      <w:pPr>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6</w:t>
      </w:r>
      <w:r w:rsidR="00B93CE9" w:rsidRPr="00B93CE9">
        <w:rPr>
          <w:rFonts w:ascii="Times New Roman" w:eastAsia="Calibri" w:hAnsi="Times New Roman" w:cs="Times New Roman"/>
          <w:sz w:val="20"/>
          <w:szCs w:val="20"/>
          <w:lang w:val="en-US"/>
        </w:rPr>
        <w:t>). Second National Communication of the Republic of Tajikistan under the UN Framework Convention</w:t>
      </w:r>
    </w:p>
    <w:p w14:paraId="37C4B411" w14:textId="278C9219" w:rsidR="00B93CE9" w:rsidRPr="00B93CE9" w:rsidRDefault="00B93CE9" w:rsidP="00B93CE9">
      <w:pPr>
        <w:spacing w:after="0" w:line="240" w:lineRule="auto"/>
        <w:jc w:val="both"/>
        <w:rPr>
          <w:rFonts w:ascii="Times New Roman" w:eastAsia="Calibri" w:hAnsi="Times New Roman" w:cs="Times New Roman"/>
          <w:sz w:val="20"/>
          <w:szCs w:val="20"/>
          <w:lang w:val="en-US"/>
        </w:rPr>
      </w:pPr>
      <w:r w:rsidRPr="00B93CE9">
        <w:rPr>
          <w:rFonts w:ascii="Times New Roman" w:eastAsia="Calibri" w:hAnsi="Times New Roman" w:cs="Times New Roman"/>
          <w:sz w:val="20"/>
          <w:szCs w:val="20"/>
          <w:lang w:val="en-US"/>
        </w:rPr>
        <w:t>about climate change. Dushanbe, 2008.</w:t>
      </w:r>
      <w:r w:rsidR="0089611F">
        <w:rPr>
          <w:rFonts w:ascii="Times New Roman" w:eastAsia="Calibri" w:hAnsi="Times New Roman" w:cs="Times New Roman"/>
          <w:sz w:val="20"/>
          <w:szCs w:val="20"/>
          <w:lang w:val="en-US"/>
        </w:rPr>
        <w:t>, p.</w:t>
      </w:r>
      <w:r w:rsidRPr="00B93CE9">
        <w:rPr>
          <w:rFonts w:ascii="Times New Roman" w:eastAsia="Calibri" w:hAnsi="Times New Roman" w:cs="Times New Roman"/>
          <w:sz w:val="20"/>
          <w:szCs w:val="20"/>
          <w:lang w:val="en-US"/>
        </w:rPr>
        <w:t xml:space="preserve"> 93</w:t>
      </w:r>
      <w:r w:rsidR="0089611F">
        <w:rPr>
          <w:rFonts w:ascii="Times New Roman" w:eastAsia="Calibri" w:hAnsi="Times New Roman" w:cs="Times New Roman"/>
          <w:sz w:val="20"/>
          <w:szCs w:val="20"/>
          <w:lang w:val="en-US"/>
        </w:rPr>
        <w:t xml:space="preserve">. </w:t>
      </w:r>
      <w:r w:rsidR="0089611F" w:rsidRPr="00B93CE9">
        <w:rPr>
          <w:rFonts w:ascii="Times New Roman" w:eastAsia="Calibri" w:hAnsi="Times New Roman" w:cs="Times New Roman"/>
          <w:sz w:val="20"/>
          <w:szCs w:val="20"/>
          <w:lang w:val="en-US"/>
        </w:rPr>
        <w:t>(In Russian)</w:t>
      </w:r>
    </w:p>
    <w:p w14:paraId="103CBF3A" w14:textId="21FF2F2C" w:rsidR="00B93CE9" w:rsidRPr="00B93CE9" w:rsidRDefault="00EC0101" w:rsidP="00B93CE9">
      <w:pPr>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w:t>
      </w:r>
      <w:r w:rsidR="00B93CE9" w:rsidRPr="00B93CE9">
        <w:rPr>
          <w:rFonts w:ascii="Times New Roman" w:eastAsia="Calibri" w:hAnsi="Times New Roman" w:cs="Times New Roman"/>
          <w:sz w:val="20"/>
          <w:szCs w:val="20"/>
          <w:lang w:val="en-US"/>
        </w:rPr>
        <w:t>). Third National Communication of the Republic of Tajikistan under the UN Framework Convention</w:t>
      </w:r>
    </w:p>
    <w:p w14:paraId="0580DFC0" w14:textId="69AD6078" w:rsidR="00B93CE9" w:rsidRPr="00B93CE9" w:rsidRDefault="00B93CE9" w:rsidP="00B93CE9">
      <w:pPr>
        <w:spacing w:after="0" w:line="240" w:lineRule="auto"/>
        <w:jc w:val="both"/>
        <w:rPr>
          <w:rFonts w:ascii="Times New Roman" w:eastAsia="Times New Roman" w:hAnsi="Times New Roman" w:cs="Times New Roman"/>
          <w:noProof/>
          <w:sz w:val="20"/>
          <w:szCs w:val="20"/>
          <w:lang w:val="en-US" w:eastAsia="ru-RU"/>
        </w:rPr>
      </w:pPr>
      <w:r w:rsidRPr="00B93CE9">
        <w:rPr>
          <w:rFonts w:ascii="Times New Roman" w:eastAsia="Calibri" w:hAnsi="Times New Roman" w:cs="Times New Roman"/>
          <w:sz w:val="20"/>
          <w:szCs w:val="20"/>
          <w:lang w:val="en-US"/>
        </w:rPr>
        <w:t>climate change. Dushanbe, 2014.</w:t>
      </w:r>
      <w:r w:rsidR="0089611F">
        <w:rPr>
          <w:rFonts w:ascii="Times New Roman" w:eastAsia="Calibri" w:hAnsi="Times New Roman" w:cs="Times New Roman"/>
          <w:sz w:val="20"/>
          <w:szCs w:val="20"/>
          <w:lang w:val="en-US"/>
        </w:rPr>
        <w:t>, p.</w:t>
      </w:r>
      <w:r w:rsidRPr="00B93CE9">
        <w:rPr>
          <w:rFonts w:ascii="Times New Roman" w:eastAsia="Calibri" w:hAnsi="Times New Roman" w:cs="Times New Roman"/>
          <w:sz w:val="20"/>
          <w:szCs w:val="20"/>
          <w:lang w:val="en-US"/>
        </w:rPr>
        <w:t xml:space="preserve"> 167</w:t>
      </w:r>
      <w:r w:rsidR="0089611F" w:rsidRPr="0089611F">
        <w:rPr>
          <w:rFonts w:ascii="Times New Roman" w:eastAsia="Calibri" w:hAnsi="Times New Roman" w:cs="Times New Roman"/>
          <w:sz w:val="20"/>
          <w:szCs w:val="20"/>
          <w:lang w:val="en-US"/>
        </w:rPr>
        <w:t xml:space="preserve"> </w:t>
      </w:r>
      <w:r w:rsidR="0089611F" w:rsidRPr="00B93CE9">
        <w:rPr>
          <w:rFonts w:ascii="Times New Roman" w:eastAsia="Calibri" w:hAnsi="Times New Roman" w:cs="Times New Roman"/>
          <w:sz w:val="20"/>
          <w:szCs w:val="20"/>
          <w:lang w:val="en-US"/>
        </w:rPr>
        <w:t>(In Russian)</w:t>
      </w:r>
    </w:p>
    <w:p w14:paraId="3C148DC2" w14:textId="78CCE9F4" w:rsidR="00B93CE9" w:rsidRPr="00B93CE9" w:rsidRDefault="00EC0101" w:rsidP="00B93CE9">
      <w:pPr>
        <w:spacing w:after="0"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lastRenderedPageBreak/>
        <w:t>8</w:t>
      </w:r>
      <w:r w:rsidR="00B93CE9" w:rsidRPr="00B93CE9">
        <w:rPr>
          <w:rFonts w:ascii="Times New Roman" w:eastAsia="Calibri" w:hAnsi="Times New Roman" w:cs="Times New Roman"/>
          <w:sz w:val="20"/>
          <w:szCs w:val="20"/>
          <w:lang w:val="tg-Cyrl-TJ"/>
        </w:rPr>
        <w:t xml:space="preserve">). </w:t>
      </w:r>
      <w:r w:rsidR="00B93CE9" w:rsidRPr="00B93CE9">
        <w:rPr>
          <w:rFonts w:ascii="Times New Roman" w:eastAsia="Calibri" w:hAnsi="Times New Roman" w:cs="Times New Roman"/>
          <w:sz w:val="20"/>
          <w:szCs w:val="20"/>
          <w:lang w:val="en-US"/>
        </w:rPr>
        <w:t xml:space="preserve"> Archival data of the Agency for Hydrometeorology of the Committee for Environmental Protection under the Government of the Republic of Tajikistan</w:t>
      </w:r>
    </w:p>
    <w:p w14:paraId="7B8F307A" w14:textId="3E5FA3C5" w:rsidR="00B93CE9" w:rsidRPr="00B93CE9" w:rsidRDefault="00C70B45" w:rsidP="00B93CE9">
      <w:pPr>
        <w:spacing w:after="0" w:line="240" w:lineRule="auto"/>
        <w:jc w:val="both"/>
        <w:rPr>
          <w:rFonts w:ascii="Times New Roman" w:eastAsia="Times New Roman" w:hAnsi="Times New Roman" w:cs="Times New Roman"/>
          <w:noProof/>
          <w:sz w:val="20"/>
          <w:szCs w:val="20"/>
          <w:lang w:val="en-US" w:eastAsia="ru-RU"/>
        </w:rPr>
      </w:pPr>
      <w:r>
        <w:rPr>
          <w:rFonts w:ascii="Times New Roman" w:eastAsia="Calibri" w:hAnsi="Times New Roman" w:cs="Times New Roman"/>
          <w:sz w:val="20"/>
          <w:szCs w:val="20"/>
          <w:lang w:val="en-US"/>
        </w:rPr>
        <w:t>9</w:t>
      </w:r>
      <w:r w:rsidR="00B93CE9" w:rsidRPr="00B93CE9">
        <w:rPr>
          <w:rFonts w:ascii="Times New Roman" w:eastAsia="Calibri" w:hAnsi="Times New Roman" w:cs="Times New Roman"/>
          <w:sz w:val="20"/>
          <w:szCs w:val="20"/>
          <w:lang w:val="en-US"/>
        </w:rPr>
        <w:t xml:space="preserve">).   Archival data from the author's library                           </w:t>
      </w:r>
      <w:r w:rsidR="00B93CE9" w:rsidRPr="00B93CE9">
        <w:rPr>
          <w:rFonts w:ascii="Times New Roman" w:eastAsia="Times New Roman" w:hAnsi="Times New Roman" w:cs="Times New Roman"/>
          <w:noProof/>
          <w:sz w:val="20"/>
          <w:szCs w:val="20"/>
          <w:lang w:val="en-US" w:eastAsia="ru-RU"/>
        </w:rPr>
        <w:t xml:space="preserve">           </w:t>
      </w:r>
    </w:p>
    <w:p w14:paraId="3F43B2D4" w14:textId="25EBBC1B" w:rsidR="00B93CE9" w:rsidRPr="00B93CE9" w:rsidRDefault="00C70B45" w:rsidP="00B93CE9">
      <w:pPr>
        <w:spacing w:after="0" w:line="240" w:lineRule="auto"/>
        <w:jc w:val="both"/>
        <w:rPr>
          <w:rFonts w:ascii="Times New Roman" w:eastAsia="Times New Roman" w:hAnsi="Times New Roman" w:cs="Times New Roman"/>
          <w:noProof/>
          <w:sz w:val="20"/>
          <w:szCs w:val="20"/>
          <w:lang w:val="en-US" w:eastAsia="ru-RU"/>
        </w:rPr>
      </w:pPr>
      <w:r>
        <w:rPr>
          <w:rFonts w:ascii="Times New Roman" w:eastAsia="Times New Roman" w:hAnsi="Times New Roman" w:cs="Times New Roman"/>
          <w:noProof/>
          <w:sz w:val="20"/>
          <w:szCs w:val="20"/>
          <w:lang w:val="en-US" w:eastAsia="ru-RU"/>
        </w:rPr>
        <w:t>10</w:t>
      </w:r>
      <w:r w:rsidR="00B93CE9" w:rsidRPr="00B93CE9">
        <w:rPr>
          <w:rFonts w:ascii="Times New Roman" w:eastAsia="Times New Roman" w:hAnsi="Times New Roman" w:cs="Times New Roman"/>
          <w:noProof/>
          <w:sz w:val="20"/>
          <w:szCs w:val="20"/>
          <w:lang w:val="en-US" w:eastAsia="ru-RU"/>
        </w:rPr>
        <w:t xml:space="preserve">).   Archival data from the </w:t>
      </w:r>
      <w:r w:rsidR="00D13691">
        <w:rPr>
          <w:rFonts w:ascii="Times New Roman" w:eastAsia="Times New Roman" w:hAnsi="Times New Roman" w:cs="Times New Roman"/>
          <w:noProof/>
          <w:sz w:val="20"/>
          <w:szCs w:val="20"/>
          <w:lang w:val="en-US" w:eastAsia="ru-RU"/>
        </w:rPr>
        <w:t>Dehavz</w:t>
      </w:r>
      <w:r w:rsidR="00B93CE9" w:rsidRPr="00B93CE9">
        <w:rPr>
          <w:rFonts w:ascii="Times New Roman" w:eastAsia="Times New Roman" w:hAnsi="Times New Roman" w:cs="Times New Roman"/>
          <w:noProof/>
          <w:sz w:val="20"/>
          <w:szCs w:val="20"/>
          <w:lang w:val="en-US" w:eastAsia="ru-RU"/>
        </w:rPr>
        <w:t xml:space="preserve"> meteorological station,  the </w:t>
      </w:r>
      <w:r w:rsidR="00D13691">
        <w:rPr>
          <w:rFonts w:ascii="Times New Roman" w:eastAsia="Times New Roman" w:hAnsi="Times New Roman" w:cs="Times New Roman"/>
          <w:noProof/>
          <w:sz w:val="20"/>
          <w:szCs w:val="20"/>
          <w:lang w:val="en-US" w:eastAsia="ru-RU"/>
        </w:rPr>
        <w:t>Madrushkat</w:t>
      </w:r>
      <w:r w:rsidR="00B93CE9" w:rsidRPr="00B93CE9">
        <w:rPr>
          <w:rFonts w:ascii="Times New Roman" w:eastAsia="Times New Roman" w:hAnsi="Times New Roman" w:cs="Times New Roman"/>
          <w:noProof/>
          <w:sz w:val="20"/>
          <w:szCs w:val="20"/>
          <w:lang w:val="en-US" w:eastAsia="ru-RU"/>
        </w:rPr>
        <w:t xml:space="preserve"> Weather Station  </w:t>
      </w:r>
    </w:p>
    <w:p w14:paraId="23304842" w14:textId="18C0CCC0" w:rsidR="00B93CE9" w:rsidRPr="00B93CE9" w:rsidRDefault="00B93CE9" w:rsidP="00B93CE9">
      <w:pPr>
        <w:spacing w:after="0" w:line="240" w:lineRule="auto"/>
        <w:jc w:val="both"/>
        <w:rPr>
          <w:rFonts w:ascii="Times New Roman" w:eastAsia="Calibri" w:hAnsi="Times New Roman" w:cs="Times New Roman"/>
          <w:sz w:val="20"/>
          <w:szCs w:val="20"/>
          <w:lang w:val="en-US"/>
        </w:rPr>
      </w:pPr>
      <w:r w:rsidRPr="00B93CE9">
        <w:rPr>
          <w:rFonts w:ascii="Times New Roman" w:eastAsia="Calibri" w:hAnsi="Times New Roman" w:cs="Times New Roman"/>
          <w:sz w:val="20"/>
          <w:szCs w:val="20"/>
          <w:lang w:val="en-US"/>
        </w:rPr>
        <w:t>1</w:t>
      </w:r>
      <w:r w:rsidR="00C70B45">
        <w:rPr>
          <w:rFonts w:ascii="Times New Roman" w:eastAsia="Calibri" w:hAnsi="Times New Roman" w:cs="Times New Roman"/>
          <w:sz w:val="20"/>
          <w:szCs w:val="20"/>
          <w:lang w:val="en-US"/>
        </w:rPr>
        <w:t>1</w:t>
      </w:r>
      <w:r w:rsidRPr="00B93CE9">
        <w:rPr>
          <w:rFonts w:ascii="Times New Roman" w:eastAsia="Calibri" w:hAnsi="Times New Roman" w:cs="Times New Roman"/>
          <w:sz w:val="20"/>
          <w:szCs w:val="20"/>
          <w:lang w:val="en-US"/>
        </w:rPr>
        <w:t xml:space="preserve">). </w:t>
      </w:r>
      <w:proofErr w:type="spellStart"/>
      <w:r w:rsidRPr="00B93CE9">
        <w:rPr>
          <w:rFonts w:ascii="Times New Roman" w:eastAsia="Calibri" w:hAnsi="Times New Roman" w:cs="Times New Roman"/>
          <w:sz w:val="20"/>
          <w:szCs w:val="20"/>
          <w:lang w:val="en-US"/>
        </w:rPr>
        <w:t>Katalog</w:t>
      </w:r>
      <w:proofErr w:type="spellEnd"/>
      <w:r w:rsidRPr="00B93CE9">
        <w:rPr>
          <w:rFonts w:ascii="Times New Roman" w:eastAsia="Calibri" w:hAnsi="Times New Roman" w:cs="Times New Roman"/>
          <w:sz w:val="20"/>
          <w:szCs w:val="20"/>
          <w:lang w:val="en-US"/>
        </w:rPr>
        <w:t xml:space="preserve"> </w:t>
      </w:r>
      <w:proofErr w:type="spellStart"/>
      <w:r w:rsidRPr="00B93CE9">
        <w:rPr>
          <w:rFonts w:ascii="Times New Roman" w:eastAsia="Calibri" w:hAnsi="Times New Roman" w:cs="Times New Roman"/>
          <w:sz w:val="20"/>
          <w:szCs w:val="20"/>
          <w:lang w:val="en-US"/>
        </w:rPr>
        <w:t>lednikov</w:t>
      </w:r>
      <w:proofErr w:type="spellEnd"/>
      <w:r w:rsidRPr="00B93CE9">
        <w:rPr>
          <w:rFonts w:ascii="Times New Roman" w:eastAsia="Calibri" w:hAnsi="Times New Roman" w:cs="Times New Roman"/>
          <w:sz w:val="20"/>
          <w:szCs w:val="20"/>
          <w:lang w:val="en-US"/>
        </w:rPr>
        <w:t xml:space="preserve"> SSSR. </w:t>
      </w:r>
      <w:r w:rsidRPr="00B93CE9">
        <w:rPr>
          <w:rFonts w:ascii="Times New Roman" w:eastAsia="Calibri" w:hAnsi="Times New Roman" w:cs="Times New Roman"/>
          <w:sz w:val="20"/>
          <w:szCs w:val="20"/>
        </w:rPr>
        <w:t>К</w:t>
      </w:r>
      <w:r w:rsidRPr="00B93CE9">
        <w:rPr>
          <w:rFonts w:ascii="Times New Roman" w:eastAsia="Calibri" w:hAnsi="Times New Roman" w:cs="Times New Roman"/>
          <w:sz w:val="20"/>
          <w:szCs w:val="20"/>
          <w:lang w:val="en-US"/>
        </w:rPr>
        <w:t>a</w:t>
      </w:r>
      <w:r w:rsidRPr="00B93CE9">
        <w:rPr>
          <w:rFonts w:ascii="Times New Roman" w:eastAsia="Calibri" w:hAnsi="Times New Roman" w:cs="Times New Roman"/>
          <w:sz w:val="20"/>
          <w:szCs w:val="20"/>
        </w:rPr>
        <w:t>т</w:t>
      </w:r>
      <w:r w:rsidRPr="00B93CE9">
        <w:rPr>
          <w:rFonts w:ascii="Times New Roman" w:eastAsia="Calibri" w:hAnsi="Times New Roman" w:cs="Times New Roman"/>
          <w:sz w:val="20"/>
          <w:szCs w:val="20"/>
          <w:lang w:val="en-US"/>
        </w:rPr>
        <w:t>a</w:t>
      </w:r>
      <w:r w:rsidRPr="00B93CE9">
        <w:rPr>
          <w:rFonts w:ascii="Times New Roman" w:eastAsia="Calibri" w:hAnsi="Times New Roman" w:cs="Times New Roman"/>
          <w:sz w:val="20"/>
          <w:szCs w:val="20"/>
        </w:rPr>
        <w:t>л</w:t>
      </w:r>
      <w:r w:rsidRPr="00B93CE9">
        <w:rPr>
          <w:rFonts w:ascii="Times New Roman" w:eastAsia="Calibri" w:hAnsi="Times New Roman" w:cs="Times New Roman"/>
          <w:sz w:val="20"/>
          <w:szCs w:val="20"/>
          <w:lang w:val="en-US"/>
        </w:rPr>
        <w:t>o</w:t>
      </w:r>
      <w:r w:rsidRPr="00B93CE9">
        <w:rPr>
          <w:rFonts w:ascii="Times New Roman" w:eastAsia="Calibri" w:hAnsi="Times New Roman" w:cs="Times New Roman"/>
          <w:sz w:val="20"/>
          <w:szCs w:val="20"/>
        </w:rPr>
        <w:t>г</w:t>
      </w:r>
      <w:r w:rsidRPr="00B93CE9">
        <w:rPr>
          <w:rFonts w:ascii="Times New Roman" w:eastAsia="Calibri" w:hAnsi="Times New Roman" w:cs="Times New Roman"/>
          <w:sz w:val="20"/>
          <w:szCs w:val="20"/>
          <w:lang w:val="en-US"/>
        </w:rPr>
        <w:t xml:space="preserve"> </w:t>
      </w:r>
      <w:r w:rsidRPr="00B93CE9">
        <w:rPr>
          <w:rFonts w:ascii="Times New Roman" w:eastAsia="Calibri" w:hAnsi="Times New Roman" w:cs="Times New Roman"/>
          <w:sz w:val="20"/>
          <w:szCs w:val="20"/>
        </w:rPr>
        <w:t>Ледник</w:t>
      </w:r>
      <w:r w:rsidRPr="00B93CE9">
        <w:rPr>
          <w:rFonts w:ascii="Times New Roman" w:eastAsia="Calibri" w:hAnsi="Times New Roman" w:cs="Times New Roman"/>
          <w:sz w:val="20"/>
          <w:szCs w:val="20"/>
          <w:lang w:val="en-US"/>
        </w:rPr>
        <w:t>o</w:t>
      </w:r>
      <w:r w:rsidRPr="00B93CE9">
        <w:rPr>
          <w:rFonts w:ascii="Times New Roman" w:eastAsia="Calibri" w:hAnsi="Times New Roman" w:cs="Times New Roman"/>
          <w:sz w:val="20"/>
          <w:szCs w:val="20"/>
        </w:rPr>
        <w:t>в</w:t>
      </w:r>
      <w:r w:rsidRPr="00B93CE9">
        <w:rPr>
          <w:rFonts w:ascii="Times New Roman" w:eastAsia="Calibri" w:hAnsi="Times New Roman" w:cs="Times New Roman"/>
          <w:sz w:val="20"/>
          <w:szCs w:val="20"/>
          <w:lang w:val="en-US"/>
        </w:rPr>
        <w:t xml:space="preserve"> CCC</w:t>
      </w:r>
      <w:r w:rsidRPr="00B93CE9">
        <w:rPr>
          <w:rFonts w:ascii="Times New Roman" w:eastAsia="Calibri" w:hAnsi="Times New Roman" w:cs="Times New Roman"/>
          <w:sz w:val="20"/>
          <w:szCs w:val="20"/>
        </w:rPr>
        <w:t>Р</w:t>
      </w:r>
      <w:r w:rsidRPr="00B93CE9">
        <w:rPr>
          <w:rFonts w:ascii="Times New Roman" w:eastAsia="Calibri" w:hAnsi="Times New Roman" w:cs="Times New Roman"/>
          <w:sz w:val="20"/>
          <w:szCs w:val="20"/>
          <w:lang w:val="en-US"/>
        </w:rPr>
        <w:t xml:space="preserve">. </w:t>
      </w:r>
      <w:r w:rsidRPr="00B93CE9">
        <w:rPr>
          <w:rFonts w:ascii="Times New Roman" w:eastAsia="Calibri" w:hAnsi="Times New Roman" w:cs="Times New Roman"/>
          <w:sz w:val="20"/>
          <w:szCs w:val="20"/>
        </w:rPr>
        <w:t>Т</w:t>
      </w:r>
      <w:r w:rsidRPr="00B93CE9">
        <w:rPr>
          <w:rFonts w:ascii="Times New Roman" w:eastAsia="Calibri" w:hAnsi="Times New Roman" w:cs="Times New Roman"/>
          <w:sz w:val="20"/>
          <w:szCs w:val="20"/>
          <w:lang w:val="en-US"/>
        </w:rPr>
        <w:t>. 14. C</w:t>
      </w:r>
      <w:proofErr w:type="spellStart"/>
      <w:r w:rsidRPr="00B93CE9">
        <w:rPr>
          <w:rFonts w:ascii="Times New Roman" w:eastAsia="Calibri" w:hAnsi="Times New Roman" w:cs="Times New Roman"/>
          <w:sz w:val="20"/>
          <w:szCs w:val="20"/>
        </w:rPr>
        <w:t>редняя</w:t>
      </w:r>
      <w:proofErr w:type="spellEnd"/>
      <w:r w:rsidRPr="00B93CE9">
        <w:rPr>
          <w:rFonts w:ascii="Times New Roman" w:eastAsia="Calibri" w:hAnsi="Times New Roman" w:cs="Times New Roman"/>
          <w:sz w:val="20"/>
          <w:szCs w:val="20"/>
          <w:lang w:val="en-US"/>
        </w:rPr>
        <w:t xml:space="preserve"> A</w:t>
      </w:r>
      <w:proofErr w:type="spellStart"/>
      <w:r w:rsidRPr="00B93CE9">
        <w:rPr>
          <w:rFonts w:ascii="Times New Roman" w:eastAsia="Calibri" w:hAnsi="Times New Roman" w:cs="Times New Roman"/>
          <w:sz w:val="20"/>
          <w:szCs w:val="20"/>
        </w:rPr>
        <w:t>зия</w:t>
      </w:r>
      <w:proofErr w:type="spellEnd"/>
      <w:r w:rsidRPr="00B93CE9">
        <w:rPr>
          <w:rFonts w:ascii="Times New Roman" w:eastAsia="Calibri" w:hAnsi="Times New Roman" w:cs="Times New Roman"/>
          <w:sz w:val="20"/>
          <w:szCs w:val="20"/>
          <w:lang w:val="en-US"/>
        </w:rPr>
        <w:t>. B</w:t>
      </w:r>
      <w:proofErr w:type="spellStart"/>
      <w:r w:rsidRPr="00B93CE9">
        <w:rPr>
          <w:rFonts w:ascii="Times New Roman" w:eastAsia="Calibri" w:hAnsi="Times New Roman" w:cs="Times New Roman"/>
          <w:sz w:val="20"/>
          <w:szCs w:val="20"/>
        </w:rPr>
        <w:t>ыпуск</w:t>
      </w:r>
      <w:proofErr w:type="spellEnd"/>
      <w:r w:rsidRPr="00B93CE9">
        <w:rPr>
          <w:rFonts w:ascii="Times New Roman" w:eastAsia="Calibri" w:hAnsi="Times New Roman" w:cs="Times New Roman"/>
          <w:sz w:val="20"/>
          <w:szCs w:val="20"/>
          <w:lang w:val="en-US"/>
        </w:rPr>
        <w:t xml:space="preserve"> 3. A</w:t>
      </w:r>
      <w:r w:rsidRPr="00B93CE9">
        <w:rPr>
          <w:rFonts w:ascii="Times New Roman" w:eastAsia="Calibri" w:hAnsi="Times New Roman" w:cs="Times New Roman"/>
          <w:sz w:val="20"/>
          <w:szCs w:val="20"/>
        </w:rPr>
        <w:t>муд</w:t>
      </w:r>
      <w:r w:rsidRPr="00B93CE9">
        <w:rPr>
          <w:rFonts w:ascii="Times New Roman" w:eastAsia="Calibri" w:hAnsi="Times New Roman" w:cs="Times New Roman"/>
          <w:sz w:val="20"/>
          <w:szCs w:val="20"/>
          <w:lang w:val="en-US"/>
        </w:rPr>
        <w:t>a</w:t>
      </w:r>
      <w:proofErr w:type="spellStart"/>
      <w:r w:rsidRPr="00B93CE9">
        <w:rPr>
          <w:rFonts w:ascii="Times New Roman" w:eastAsia="Calibri" w:hAnsi="Times New Roman" w:cs="Times New Roman"/>
          <w:sz w:val="20"/>
          <w:szCs w:val="20"/>
        </w:rPr>
        <w:t>рья</w:t>
      </w:r>
      <w:proofErr w:type="spellEnd"/>
      <w:r w:rsidRPr="00B93CE9">
        <w:rPr>
          <w:rFonts w:ascii="Times New Roman" w:eastAsia="Calibri" w:hAnsi="Times New Roman" w:cs="Times New Roman"/>
          <w:sz w:val="20"/>
          <w:szCs w:val="20"/>
          <w:lang w:val="en-US"/>
        </w:rPr>
        <w:t xml:space="preserve">. </w:t>
      </w:r>
      <w:r w:rsidRPr="00B93CE9">
        <w:rPr>
          <w:rFonts w:ascii="Times New Roman" w:eastAsia="Calibri" w:hAnsi="Times New Roman" w:cs="Times New Roman"/>
          <w:sz w:val="20"/>
          <w:szCs w:val="20"/>
        </w:rPr>
        <w:t>Ч</w:t>
      </w:r>
      <w:r w:rsidRPr="00B93CE9">
        <w:rPr>
          <w:rFonts w:ascii="Times New Roman" w:eastAsia="Calibri" w:hAnsi="Times New Roman" w:cs="Times New Roman"/>
          <w:sz w:val="20"/>
          <w:szCs w:val="20"/>
          <w:lang w:val="en-US"/>
        </w:rPr>
        <w:t xml:space="preserve">.5. </w:t>
      </w:r>
      <w:r w:rsidRPr="00B93CE9">
        <w:rPr>
          <w:rFonts w:ascii="Times New Roman" w:eastAsia="Calibri" w:hAnsi="Times New Roman" w:cs="Times New Roman"/>
          <w:sz w:val="20"/>
          <w:szCs w:val="20"/>
        </w:rPr>
        <w:t>Б</w:t>
      </w:r>
      <w:r w:rsidRPr="00B93CE9">
        <w:rPr>
          <w:rFonts w:ascii="Times New Roman" w:eastAsia="Calibri" w:hAnsi="Times New Roman" w:cs="Times New Roman"/>
          <w:sz w:val="20"/>
          <w:szCs w:val="20"/>
          <w:lang w:val="en-US"/>
        </w:rPr>
        <w:t>a</w:t>
      </w:r>
      <w:proofErr w:type="spellStart"/>
      <w:r w:rsidRPr="00B93CE9">
        <w:rPr>
          <w:rFonts w:ascii="Times New Roman" w:eastAsia="Calibri" w:hAnsi="Times New Roman" w:cs="Times New Roman"/>
          <w:sz w:val="20"/>
          <w:szCs w:val="20"/>
        </w:rPr>
        <w:t>ссейн</w:t>
      </w:r>
      <w:proofErr w:type="spellEnd"/>
      <w:r w:rsidRPr="00B93CE9">
        <w:rPr>
          <w:rFonts w:ascii="Times New Roman" w:eastAsia="Calibri" w:hAnsi="Times New Roman" w:cs="Times New Roman"/>
          <w:sz w:val="20"/>
          <w:szCs w:val="20"/>
          <w:lang w:val="en-US"/>
        </w:rPr>
        <w:t xml:space="preserve"> </w:t>
      </w:r>
      <w:r w:rsidRPr="00B93CE9">
        <w:rPr>
          <w:rFonts w:ascii="Times New Roman" w:eastAsia="Calibri" w:hAnsi="Times New Roman" w:cs="Times New Roman"/>
          <w:sz w:val="20"/>
          <w:szCs w:val="20"/>
        </w:rPr>
        <w:t>р</w:t>
      </w:r>
      <w:r w:rsidRPr="00B93CE9">
        <w:rPr>
          <w:rFonts w:ascii="Times New Roman" w:eastAsia="Calibri" w:hAnsi="Times New Roman" w:cs="Times New Roman"/>
          <w:sz w:val="20"/>
          <w:szCs w:val="20"/>
          <w:lang w:val="en-US"/>
        </w:rPr>
        <w:t xml:space="preserve">. </w:t>
      </w:r>
      <w:r w:rsidRPr="00B93CE9">
        <w:rPr>
          <w:rFonts w:ascii="Times New Roman" w:eastAsia="Calibri" w:hAnsi="Times New Roman" w:cs="Times New Roman"/>
          <w:sz w:val="20"/>
          <w:szCs w:val="20"/>
        </w:rPr>
        <w:t>К</w:t>
      </w:r>
      <w:r w:rsidRPr="00B93CE9">
        <w:rPr>
          <w:rFonts w:ascii="Times New Roman" w:eastAsia="Calibri" w:hAnsi="Times New Roman" w:cs="Times New Roman"/>
          <w:sz w:val="20"/>
          <w:szCs w:val="20"/>
          <w:lang w:val="en-US"/>
        </w:rPr>
        <w:t>o</w:t>
      </w:r>
      <w:proofErr w:type="spellStart"/>
      <w:r w:rsidRPr="00B93CE9">
        <w:rPr>
          <w:rFonts w:ascii="Times New Roman" w:eastAsia="Calibri" w:hAnsi="Times New Roman" w:cs="Times New Roman"/>
          <w:sz w:val="20"/>
          <w:szCs w:val="20"/>
        </w:rPr>
        <w:t>фирниг</w:t>
      </w:r>
      <w:proofErr w:type="spellEnd"/>
      <w:r w:rsidRPr="00B93CE9">
        <w:rPr>
          <w:rFonts w:ascii="Times New Roman" w:eastAsia="Calibri" w:hAnsi="Times New Roman" w:cs="Times New Roman"/>
          <w:sz w:val="20"/>
          <w:szCs w:val="20"/>
          <w:lang w:val="en-US"/>
        </w:rPr>
        <w:t>a</w:t>
      </w:r>
      <w:r w:rsidRPr="00B93CE9">
        <w:rPr>
          <w:rFonts w:ascii="Times New Roman" w:eastAsia="Calibri" w:hAnsi="Times New Roman" w:cs="Times New Roman"/>
          <w:sz w:val="20"/>
          <w:szCs w:val="20"/>
        </w:rPr>
        <w:t>н</w:t>
      </w:r>
      <w:r w:rsidRPr="00B93CE9">
        <w:rPr>
          <w:rFonts w:ascii="Times New Roman" w:eastAsia="Calibri" w:hAnsi="Times New Roman" w:cs="Times New Roman"/>
          <w:sz w:val="20"/>
          <w:szCs w:val="20"/>
          <w:lang w:val="en-US"/>
        </w:rPr>
        <w:t>a //B.</w:t>
      </w:r>
      <w:r w:rsidRPr="00B93CE9">
        <w:rPr>
          <w:rFonts w:ascii="Times New Roman" w:eastAsia="Calibri" w:hAnsi="Times New Roman" w:cs="Times New Roman"/>
          <w:sz w:val="20"/>
          <w:szCs w:val="20"/>
        </w:rPr>
        <w:t>И</w:t>
      </w:r>
      <w:r w:rsidRPr="00B93CE9">
        <w:rPr>
          <w:rFonts w:ascii="Times New Roman" w:eastAsia="Calibri" w:hAnsi="Times New Roman" w:cs="Times New Roman"/>
          <w:sz w:val="20"/>
          <w:szCs w:val="20"/>
          <w:lang w:val="en-US"/>
        </w:rPr>
        <w:t xml:space="preserve">. </w:t>
      </w:r>
      <w:r w:rsidRPr="00B93CE9">
        <w:rPr>
          <w:rFonts w:ascii="Times New Roman" w:eastAsia="Calibri" w:hAnsi="Times New Roman" w:cs="Times New Roman"/>
          <w:sz w:val="20"/>
          <w:szCs w:val="20"/>
        </w:rPr>
        <w:t>Кв</w:t>
      </w:r>
      <w:r w:rsidRPr="00B93CE9">
        <w:rPr>
          <w:rFonts w:ascii="Times New Roman" w:eastAsia="Calibri" w:hAnsi="Times New Roman" w:cs="Times New Roman"/>
          <w:sz w:val="20"/>
          <w:szCs w:val="20"/>
          <w:lang w:val="en-US"/>
        </w:rPr>
        <w:t>a</w:t>
      </w:r>
      <w:proofErr w:type="spellStart"/>
      <w:r w:rsidRPr="00B93CE9">
        <w:rPr>
          <w:rFonts w:ascii="Times New Roman" w:eastAsia="Calibri" w:hAnsi="Times New Roman" w:cs="Times New Roman"/>
          <w:sz w:val="20"/>
          <w:szCs w:val="20"/>
        </w:rPr>
        <w:t>чев</w:t>
      </w:r>
      <w:proofErr w:type="spellEnd"/>
      <w:r w:rsidRPr="00B93CE9">
        <w:rPr>
          <w:rFonts w:ascii="Times New Roman" w:eastAsia="Calibri" w:hAnsi="Times New Roman" w:cs="Times New Roman"/>
          <w:sz w:val="20"/>
          <w:szCs w:val="20"/>
          <w:lang w:val="en-US"/>
        </w:rPr>
        <w:t>, A.</w:t>
      </w:r>
      <w:r w:rsidRPr="00B93CE9">
        <w:rPr>
          <w:rFonts w:ascii="Times New Roman" w:eastAsia="Calibri" w:hAnsi="Times New Roman" w:cs="Times New Roman"/>
          <w:sz w:val="20"/>
          <w:szCs w:val="20"/>
        </w:rPr>
        <w:t>Г</w:t>
      </w:r>
      <w:r w:rsidRPr="00B93CE9">
        <w:rPr>
          <w:rFonts w:ascii="Times New Roman" w:eastAsia="Calibri" w:hAnsi="Times New Roman" w:cs="Times New Roman"/>
          <w:sz w:val="20"/>
          <w:szCs w:val="20"/>
          <w:lang w:val="en-US"/>
        </w:rPr>
        <w:t>. Ca</w:t>
      </w:r>
      <w:proofErr w:type="spellStart"/>
      <w:r w:rsidRPr="00B93CE9">
        <w:rPr>
          <w:rFonts w:ascii="Times New Roman" w:eastAsia="Calibri" w:hAnsi="Times New Roman" w:cs="Times New Roman"/>
          <w:sz w:val="20"/>
          <w:szCs w:val="20"/>
        </w:rPr>
        <w:t>нник</w:t>
      </w:r>
      <w:proofErr w:type="spellEnd"/>
      <w:r w:rsidRPr="00B93CE9">
        <w:rPr>
          <w:rFonts w:ascii="Times New Roman" w:eastAsia="Calibri" w:hAnsi="Times New Roman" w:cs="Times New Roman"/>
          <w:sz w:val="20"/>
          <w:szCs w:val="20"/>
          <w:lang w:val="en-US"/>
        </w:rPr>
        <w:t>o</w:t>
      </w:r>
      <w:r w:rsidRPr="00B93CE9">
        <w:rPr>
          <w:rFonts w:ascii="Times New Roman" w:eastAsia="Calibri" w:hAnsi="Times New Roman" w:cs="Times New Roman"/>
          <w:sz w:val="20"/>
          <w:szCs w:val="20"/>
        </w:rPr>
        <w:t>в</w:t>
      </w:r>
      <w:r w:rsidRPr="00B93CE9">
        <w:rPr>
          <w:rFonts w:ascii="Times New Roman" w:eastAsia="Calibri" w:hAnsi="Times New Roman" w:cs="Times New Roman"/>
          <w:sz w:val="20"/>
          <w:szCs w:val="20"/>
          <w:lang w:val="en-US"/>
        </w:rPr>
        <w:t xml:space="preserve">, </w:t>
      </w:r>
      <w:r w:rsidRPr="00B93CE9">
        <w:rPr>
          <w:rFonts w:ascii="Times New Roman" w:eastAsia="Calibri" w:hAnsi="Times New Roman" w:cs="Times New Roman"/>
          <w:sz w:val="20"/>
          <w:szCs w:val="20"/>
        </w:rPr>
        <w:t>Л</w:t>
      </w:r>
      <w:r w:rsidRPr="00B93CE9">
        <w:rPr>
          <w:rFonts w:ascii="Times New Roman" w:eastAsia="Calibri" w:hAnsi="Times New Roman" w:cs="Times New Roman"/>
          <w:sz w:val="20"/>
          <w:szCs w:val="20"/>
          <w:lang w:val="en-US"/>
        </w:rPr>
        <w:t>.</w:t>
      </w:r>
      <w:r w:rsidRPr="00B93CE9">
        <w:rPr>
          <w:rFonts w:ascii="Times New Roman" w:eastAsia="Calibri" w:hAnsi="Times New Roman" w:cs="Times New Roman"/>
          <w:sz w:val="20"/>
          <w:szCs w:val="20"/>
        </w:rPr>
        <w:t>Н</w:t>
      </w:r>
      <w:r w:rsidRPr="00B93CE9">
        <w:rPr>
          <w:rFonts w:ascii="Times New Roman" w:eastAsia="Calibri" w:hAnsi="Times New Roman" w:cs="Times New Roman"/>
          <w:sz w:val="20"/>
          <w:szCs w:val="20"/>
          <w:lang w:val="en-US"/>
        </w:rPr>
        <w:t>. Co</w:t>
      </w:r>
      <w:r w:rsidRPr="00B93CE9">
        <w:rPr>
          <w:rFonts w:ascii="Times New Roman" w:eastAsia="Calibri" w:hAnsi="Times New Roman" w:cs="Times New Roman"/>
          <w:sz w:val="20"/>
          <w:szCs w:val="20"/>
        </w:rPr>
        <w:t>к</w:t>
      </w:r>
      <w:r w:rsidRPr="00B93CE9">
        <w:rPr>
          <w:rFonts w:ascii="Times New Roman" w:eastAsia="Calibri" w:hAnsi="Times New Roman" w:cs="Times New Roman"/>
          <w:sz w:val="20"/>
          <w:szCs w:val="20"/>
          <w:lang w:val="en-US"/>
        </w:rPr>
        <w:t>o</w:t>
      </w:r>
      <w:r w:rsidRPr="00B93CE9">
        <w:rPr>
          <w:rFonts w:ascii="Times New Roman" w:eastAsia="Calibri" w:hAnsi="Times New Roman" w:cs="Times New Roman"/>
          <w:sz w:val="20"/>
          <w:szCs w:val="20"/>
        </w:rPr>
        <w:t>л</w:t>
      </w:r>
      <w:r w:rsidRPr="00B93CE9">
        <w:rPr>
          <w:rFonts w:ascii="Times New Roman" w:eastAsia="Calibri" w:hAnsi="Times New Roman" w:cs="Times New Roman"/>
          <w:sz w:val="20"/>
          <w:szCs w:val="20"/>
          <w:lang w:val="en-US"/>
        </w:rPr>
        <w:t>o</w:t>
      </w:r>
      <w:r w:rsidRPr="00B93CE9">
        <w:rPr>
          <w:rFonts w:ascii="Times New Roman" w:eastAsia="Calibri" w:hAnsi="Times New Roman" w:cs="Times New Roman"/>
          <w:sz w:val="20"/>
          <w:szCs w:val="20"/>
        </w:rPr>
        <w:t>в</w:t>
      </w:r>
      <w:r w:rsidRPr="00B93CE9">
        <w:rPr>
          <w:rFonts w:ascii="Times New Roman" w:eastAsia="Calibri" w:hAnsi="Times New Roman" w:cs="Times New Roman"/>
          <w:sz w:val="20"/>
          <w:szCs w:val="20"/>
          <w:lang w:val="en-US"/>
        </w:rPr>
        <w:t xml:space="preserve">; </w:t>
      </w:r>
      <w:proofErr w:type="spellStart"/>
      <w:r w:rsidRPr="00B93CE9">
        <w:rPr>
          <w:rFonts w:ascii="Times New Roman" w:eastAsia="Calibri" w:hAnsi="Times New Roman" w:cs="Times New Roman"/>
          <w:sz w:val="20"/>
          <w:szCs w:val="20"/>
          <w:lang w:val="en-US"/>
        </w:rPr>
        <w:t>Gidrometeoizdat</w:t>
      </w:r>
      <w:proofErr w:type="spellEnd"/>
      <w:r w:rsidRPr="00B93CE9">
        <w:rPr>
          <w:rFonts w:ascii="Times New Roman" w:eastAsia="Calibri" w:hAnsi="Times New Roman" w:cs="Times New Roman"/>
          <w:sz w:val="20"/>
          <w:szCs w:val="20"/>
          <w:lang w:val="en-US"/>
        </w:rPr>
        <w:t xml:space="preserve">: Leningrad, Russia, 1968; p. 44. (In Russian) </w:t>
      </w:r>
    </w:p>
    <w:p w14:paraId="5C523041" w14:textId="1A2CEE59" w:rsidR="00326D1E" w:rsidRPr="00326D1E" w:rsidRDefault="00326D1E" w:rsidP="00326D1E">
      <w:pPr>
        <w:spacing w:after="0" w:line="240" w:lineRule="auto"/>
        <w:jc w:val="both"/>
        <w:rPr>
          <w:rFonts w:ascii="Times New Roman" w:hAnsi="Times New Roman" w:cs="Times New Roman"/>
          <w:sz w:val="20"/>
          <w:szCs w:val="20"/>
          <w:lang w:val="en-US"/>
        </w:rPr>
      </w:pPr>
      <w:r w:rsidRPr="00326D1E">
        <w:rPr>
          <w:rFonts w:ascii="Times New Roman" w:hAnsi="Times New Roman" w:cs="Times New Roman"/>
          <w:sz w:val="20"/>
          <w:szCs w:val="20"/>
          <w:lang w:val="en-US"/>
        </w:rPr>
        <w:t>1</w:t>
      </w:r>
      <w:r w:rsidR="00C70B45">
        <w:rPr>
          <w:rFonts w:ascii="Times New Roman" w:hAnsi="Times New Roman" w:cs="Times New Roman"/>
          <w:sz w:val="20"/>
          <w:szCs w:val="20"/>
          <w:lang w:val="en-US"/>
        </w:rPr>
        <w:t>2</w:t>
      </w:r>
      <w:r w:rsidRPr="00326D1E">
        <w:rPr>
          <w:rFonts w:ascii="Times New Roman" w:hAnsi="Times New Roman" w:cs="Times New Roman"/>
          <w:sz w:val="20"/>
          <w:szCs w:val="20"/>
          <w:lang w:val="en-US"/>
        </w:rPr>
        <w:t>). Third National Communication of the Republic of Tajikistan under the UN Framework Convention</w:t>
      </w:r>
    </w:p>
    <w:p w14:paraId="2DE5956C" w14:textId="3D2EEEC9" w:rsidR="00326D1E" w:rsidRPr="0089611F" w:rsidRDefault="00326D1E" w:rsidP="00326D1E">
      <w:pPr>
        <w:spacing w:after="0" w:line="240" w:lineRule="auto"/>
        <w:jc w:val="both"/>
        <w:rPr>
          <w:rFonts w:ascii="Times New Roman" w:eastAsia="Times New Roman" w:hAnsi="Times New Roman" w:cs="Times New Roman"/>
          <w:noProof/>
          <w:sz w:val="20"/>
          <w:szCs w:val="20"/>
          <w:lang w:val="en-US" w:eastAsia="ru-RU"/>
        </w:rPr>
      </w:pPr>
      <w:r w:rsidRPr="00326D1E">
        <w:rPr>
          <w:rFonts w:ascii="Times New Roman" w:hAnsi="Times New Roman" w:cs="Times New Roman"/>
          <w:sz w:val="20"/>
          <w:szCs w:val="20"/>
          <w:lang w:val="en-US"/>
        </w:rPr>
        <w:t>climate change. Dushanbe, 2014.</w:t>
      </w:r>
      <w:r w:rsidR="0089611F">
        <w:rPr>
          <w:rFonts w:ascii="Times New Roman" w:hAnsi="Times New Roman" w:cs="Times New Roman"/>
          <w:sz w:val="20"/>
          <w:szCs w:val="20"/>
          <w:lang w:val="en-US"/>
        </w:rPr>
        <w:t>, p.</w:t>
      </w:r>
      <w:r w:rsidRPr="00326D1E">
        <w:rPr>
          <w:rFonts w:ascii="Times New Roman" w:hAnsi="Times New Roman" w:cs="Times New Roman"/>
          <w:sz w:val="20"/>
          <w:szCs w:val="20"/>
          <w:lang w:val="en-US"/>
        </w:rPr>
        <w:t>167</w:t>
      </w:r>
      <w:r w:rsidR="0089611F">
        <w:rPr>
          <w:rFonts w:ascii="Times New Roman" w:hAnsi="Times New Roman" w:cs="Times New Roman"/>
          <w:sz w:val="20"/>
          <w:szCs w:val="20"/>
          <w:lang w:val="en-US"/>
        </w:rPr>
        <w:t xml:space="preserve">. </w:t>
      </w:r>
      <w:r w:rsidR="0089611F" w:rsidRPr="00B93CE9">
        <w:rPr>
          <w:rFonts w:ascii="Times New Roman" w:eastAsia="Calibri" w:hAnsi="Times New Roman" w:cs="Times New Roman"/>
          <w:sz w:val="20"/>
          <w:szCs w:val="20"/>
          <w:lang w:val="en-US"/>
        </w:rPr>
        <w:t>(In Russian)</w:t>
      </w:r>
      <w:r w:rsidRPr="0089611F">
        <w:rPr>
          <w:rFonts w:ascii="Times New Roman" w:hAnsi="Times New Roman" w:cs="Times New Roman"/>
          <w:sz w:val="20"/>
          <w:szCs w:val="20"/>
          <w:lang w:val="en-US"/>
        </w:rPr>
        <w:t>.</w:t>
      </w:r>
    </w:p>
    <w:p w14:paraId="482BC5DD" w14:textId="77777777" w:rsidR="00E805BC" w:rsidRDefault="00E805BC" w:rsidP="00307DBA">
      <w:pPr>
        <w:spacing w:after="0" w:line="240" w:lineRule="auto"/>
        <w:jc w:val="both"/>
        <w:rPr>
          <w:rFonts w:ascii="Times New Roman" w:eastAsia="Times New Roman" w:hAnsi="Times New Roman" w:cs="Times New Roman"/>
          <w:noProof/>
          <w:sz w:val="20"/>
          <w:szCs w:val="20"/>
          <w:lang w:val="en-US" w:eastAsia="ru-RU"/>
        </w:rPr>
      </w:pPr>
    </w:p>
    <w:p w14:paraId="2907C583" w14:textId="77777777" w:rsidR="006E7E36" w:rsidRPr="000F305D" w:rsidRDefault="006E7E36" w:rsidP="00307DBA">
      <w:pPr>
        <w:spacing w:after="0" w:line="240" w:lineRule="auto"/>
        <w:jc w:val="both"/>
        <w:rPr>
          <w:rFonts w:ascii="Times New Roman" w:eastAsia="Times New Roman" w:hAnsi="Times New Roman" w:cs="Times New Roman"/>
          <w:i/>
          <w:iCs/>
          <w:noProof/>
          <w:color w:val="4F81BD" w:themeColor="accent1"/>
          <w:sz w:val="20"/>
          <w:szCs w:val="20"/>
          <w:lang w:eastAsia="ru-RU"/>
        </w:rPr>
      </w:pPr>
    </w:p>
    <w:p w14:paraId="360191C8" w14:textId="77777777" w:rsidR="006E7E36" w:rsidRPr="000F305D" w:rsidRDefault="006E7E36" w:rsidP="00307DBA">
      <w:pPr>
        <w:spacing w:after="0" w:line="240" w:lineRule="auto"/>
        <w:jc w:val="both"/>
        <w:rPr>
          <w:rFonts w:ascii="Times New Roman" w:eastAsia="Times New Roman" w:hAnsi="Times New Roman" w:cs="Times New Roman"/>
          <w:i/>
          <w:iCs/>
          <w:noProof/>
          <w:color w:val="4F81BD" w:themeColor="accent1"/>
          <w:sz w:val="20"/>
          <w:szCs w:val="20"/>
          <w:lang w:eastAsia="ru-RU"/>
        </w:rPr>
      </w:pPr>
    </w:p>
    <w:p w14:paraId="11BAACFA" w14:textId="77777777" w:rsidR="006E7E36" w:rsidRPr="000F305D" w:rsidRDefault="006E7E36" w:rsidP="00307DBA">
      <w:pPr>
        <w:spacing w:after="0" w:line="240" w:lineRule="auto"/>
        <w:jc w:val="both"/>
        <w:rPr>
          <w:rFonts w:ascii="Times New Roman" w:eastAsia="Times New Roman" w:hAnsi="Times New Roman" w:cs="Times New Roman"/>
          <w:i/>
          <w:iCs/>
          <w:noProof/>
          <w:color w:val="4F81BD" w:themeColor="accent1"/>
          <w:sz w:val="20"/>
          <w:szCs w:val="20"/>
          <w:lang w:eastAsia="ru-RU"/>
        </w:rPr>
      </w:pPr>
    </w:p>
    <w:p w14:paraId="711B9121" w14:textId="3EBA8B12" w:rsidR="006E7E36" w:rsidRDefault="006E7E36" w:rsidP="00307DBA">
      <w:pPr>
        <w:spacing w:after="0" w:line="240" w:lineRule="auto"/>
        <w:jc w:val="both"/>
        <w:rPr>
          <w:rFonts w:ascii="Times New Roman" w:eastAsia="Times New Roman" w:hAnsi="Times New Roman" w:cs="Times New Roman"/>
          <w:i/>
          <w:iCs/>
          <w:noProof/>
          <w:color w:val="4F81BD" w:themeColor="accent1"/>
          <w:sz w:val="20"/>
          <w:szCs w:val="20"/>
          <w:lang w:val="en-US" w:eastAsia="ru-RU"/>
        </w:rPr>
      </w:pPr>
      <w:r w:rsidRPr="000F305D">
        <w:rPr>
          <w:rFonts w:ascii="Times New Roman" w:eastAsia="Times New Roman" w:hAnsi="Times New Roman" w:cs="Times New Roman"/>
          <w:i/>
          <w:iCs/>
          <w:noProof/>
          <w:color w:val="4F81BD" w:themeColor="accent1"/>
          <w:sz w:val="20"/>
          <w:szCs w:val="20"/>
          <w:lang w:eastAsia="ru-RU"/>
        </w:rPr>
        <w:t xml:space="preserve">                          </w:t>
      </w:r>
      <w:r>
        <w:rPr>
          <w:noProof/>
        </w:rPr>
        <w:drawing>
          <wp:inline distT="0" distB="0" distL="0" distR="0" wp14:anchorId="5C941838" wp14:editId="3871FB5B">
            <wp:extent cx="3790476" cy="4914286"/>
            <wp:effectExtent l="0" t="0" r="635" b="635"/>
            <wp:docPr id="20022698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69897" name=""/>
                    <pic:cNvPicPr/>
                  </pic:nvPicPr>
                  <pic:blipFill>
                    <a:blip r:embed="rId6"/>
                    <a:stretch>
                      <a:fillRect/>
                    </a:stretch>
                  </pic:blipFill>
                  <pic:spPr>
                    <a:xfrm>
                      <a:off x="0" y="0"/>
                      <a:ext cx="3790476" cy="4914286"/>
                    </a:xfrm>
                    <a:prstGeom prst="rect">
                      <a:avLst/>
                    </a:prstGeom>
                  </pic:spPr>
                </pic:pic>
              </a:graphicData>
            </a:graphic>
          </wp:inline>
        </w:drawing>
      </w:r>
    </w:p>
    <w:p w14:paraId="1B1B153C" w14:textId="77777777" w:rsidR="006E7E36" w:rsidRDefault="006E7E36" w:rsidP="00307DBA">
      <w:pPr>
        <w:spacing w:after="0" w:line="240" w:lineRule="auto"/>
        <w:jc w:val="both"/>
        <w:rPr>
          <w:rFonts w:ascii="Times New Roman" w:eastAsia="Times New Roman" w:hAnsi="Times New Roman" w:cs="Times New Roman"/>
          <w:i/>
          <w:iCs/>
          <w:noProof/>
          <w:color w:val="4F81BD" w:themeColor="accent1"/>
          <w:sz w:val="20"/>
          <w:szCs w:val="20"/>
          <w:lang w:val="en-US" w:eastAsia="ru-RU"/>
        </w:rPr>
      </w:pPr>
    </w:p>
    <w:p w14:paraId="6E71104E" w14:textId="39934729" w:rsidR="006049E8" w:rsidRPr="006E7E36" w:rsidRDefault="00E805BC" w:rsidP="00307DBA">
      <w:pPr>
        <w:spacing w:after="0" w:line="240" w:lineRule="auto"/>
        <w:jc w:val="both"/>
        <w:rPr>
          <w:rFonts w:ascii="Times New Roman" w:eastAsia="Times New Roman" w:hAnsi="Times New Roman" w:cs="Times New Roman"/>
          <w:i/>
          <w:iCs/>
          <w:noProof/>
          <w:color w:val="4F81BD" w:themeColor="accent1"/>
          <w:sz w:val="28"/>
          <w:szCs w:val="28"/>
          <w:lang w:val="en-US" w:eastAsia="ru-RU"/>
        </w:rPr>
      </w:pPr>
      <w:r w:rsidRPr="00E805BC">
        <w:rPr>
          <w:rFonts w:ascii="Times New Roman" w:eastAsia="Times New Roman" w:hAnsi="Times New Roman" w:cs="Times New Roman"/>
          <w:i/>
          <w:iCs/>
          <w:noProof/>
          <w:color w:val="4F81BD" w:themeColor="accent1"/>
          <w:sz w:val="20"/>
          <w:szCs w:val="20"/>
          <w:lang w:val="en-US" w:eastAsia="ru-RU"/>
        </w:rPr>
        <w:t xml:space="preserve">Author: </w:t>
      </w:r>
      <w:r w:rsidRPr="006E7E36">
        <w:rPr>
          <w:rFonts w:ascii="Times New Roman" w:eastAsia="Times New Roman" w:hAnsi="Times New Roman" w:cs="Times New Roman"/>
          <w:i/>
          <w:iCs/>
          <w:noProof/>
          <w:color w:val="4F81BD" w:themeColor="accent1"/>
          <w:sz w:val="28"/>
          <w:szCs w:val="28"/>
          <w:lang w:val="en-US" w:eastAsia="ru-RU"/>
        </w:rPr>
        <w:t>Davlyatov Rashid Rakhimovich, began his professional career in 1984 at the State Institution for Hydrometeorology of the Republic of Tajikistan, where he continues his work. Participant of five expeditions on the Fedchenko glacier (Pamir)</w:t>
      </w:r>
      <w:r w:rsidR="007B49AB" w:rsidRPr="006E7E36">
        <w:rPr>
          <w:rFonts w:ascii="Times New Roman" w:eastAsia="Times New Roman" w:hAnsi="Times New Roman" w:cs="Times New Roman"/>
          <w:i/>
          <w:iCs/>
          <w:noProof/>
          <w:color w:val="4F81BD" w:themeColor="accent1"/>
          <w:sz w:val="28"/>
          <w:szCs w:val="28"/>
          <w:lang w:val="en-US" w:eastAsia="ru-RU"/>
        </w:rPr>
        <w:t>-"Snow Leopard"</w:t>
      </w:r>
      <w:r w:rsidRPr="006E7E36">
        <w:rPr>
          <w:rFonts w:ascii="Times New Roman" w:eastAsia="Times New Roman" w:hAnsi="Times New Roman" w:cs="Times New Roman"/>
          <w:i/>
          <w:iCs/>
          <w:noProof/>
          <w:color w:val="4F81BD" w:themeColor="accent1"/>
          <w:sz w:val="28"/>
          <w:szCs w:val="28"/>
          <w:lang w:val="en-US" w:eastAsia="ru-RU"/>
        </w:rPr>
        <w:t>.</w:t>
      </w:r>
      <w:r w:rsidR="007B49AB" w:rsidRPr="006E7E36">
        <w:rPr>
          <w:rFonts w:ascii="Times New Roman" w:hAnsi="Times New Roman" w:cs="Times New Roman"/>
          <w:sz w:val="28"/>
          <w:szCs w:val="28"/>
          <w:lang w:val="en-US"/>
        </w:rPr>
        <w:t xml:space="preserve"> </w:t>
      </w:r>
      <w:r w:rsidR="007B49AB" w:rsidRPr="006E7E36">
        <w:rPr>
          <w:rFonts w:ascii="Times New Roman" w:eastAsia="Times New Roman" w:hAnsi="Times New Roman" w:cs="Times New Roman"/>
          <w:i/>
          <w:iCs/>
          <w:noProof/>
          <w:color w:val="4F81BD" w:themeColor="accent1"/>
          <w:sz w:val="28"/>
          <w:szCs w:val="28"/>
          <w:lang w:val="en-US" w:eastAsia="ru-RU"/>
        </w:rPr>
        <w:t>For 20 years he worked as the head of the meteorological station at the Chormazak.</w:t>
      </w:r>
      <w:r w:rsidR="007B49AB" w:rsidRPr="006E7E36">
        <w:rPr>
          <w:rFonts w:ascii="Times New Roman" w:hAnsi="Times New Roman" w:cs="Times New Roman"/>
          <w:i/>
          <w:iCs/>
          <w:sz w:val="28"/>
          <w:szCs w:val="28"/>
          <w:lang w:val="en-US"/>
        </w:rPr>
        <w:t xml:space="preserve"> </w:t>
      </w:r>
      <w:r w:rsidR="007B49AB" w:rsidRPr="006E7E36">
        <w:rPr>
          <w:rFonts w:ascii="Times New Roman" w:hAnsi="Times New Roman" w:cs="Times New Roman"/>
          <w:i/>
          <w:iCs/>
          <w:color w:val="4F81BD" w:themeColor="accent1"/>
          <w:sz w:val="28"/>
          <w:szCs w:val="28"/>
          <w:lang w:val="en-US"/>
        </w:rPr>
        <w:t>P</w:t>
      </w:r>
      <w:r w:rsidR="007B49AB" w:rsidRPr="006E7E36">
        <w:rPr>
          <w:rFonts w:ascii="Times New Roman" w:eastAsia="Times New Roman" w:hAnsi="Times New Roman" w:cs="Times New Roman"/>
          <w:i/>
          <w:iCs/>
          <w:noProof/>
          <w:color w:val="4F81BD" w:themeColor="accent1"/>
          <w:sz w:val="28"/>
          <w:szCs w:val="28"/>
          <w:lang w:val="en-US" w:eastAsia="ru-RU"/>
        </w:rPr>
        <w:t>articipant of large summits on hydrometeorology.</w:t>
      </w:r>
      <w:r w:rsidR="004F7E97" w:rsidRPr="006E7E36">
        <w:rPr>
          <w:rFonts w:ascii="Times New Roman" w:hAnsi="Times New Roman" w:cs="Times New Roman"/>
          <w:sz w:val="28"/>
          <w:szCs w:val="28"/>
          <w:lang w:val="en-US"/>
        </w:rPr>
        <w:t xml:space="preserve"> </w:t>
      </w:r>
      <w:r w:rsidR="004F7E97" w:rsidRPr="006E7E36">
        <w:rPr>
          <w:rFonts w:ascii="Times New Roman" w:eastAsia="Times New Roman" w:hAnsi="Times New Roman" w:cs="Times New Roman"/>
          <w:i/>
          <w:iCs/>
          <w:noProof/>
          <w:color w:val="4F81BD" w:themeColor="accent1"/>
          <w:sz w:val="28"/>
          <w:szCs w:val="28"/>
          <w:lang w:val="en-US" w:eastAsia="ru-RU"/>
        </w:rPr>
        <w:t>With the support of the World Bank, he organized the recruitment of students and trained 42 specialists in hydrometeorology.</w:t>
      </w:r>
      <w:r w:rsidR="00441719" w:rsidRPr="006E7E36">
        <w:rPr>
          <w:rFonts w:ascii="Times New Roman" w:hAnsi="Times New Roman" w:cs="Times New Roman"/>
          <w:sz w:val="28"/>
          <w:szCs w:val="28"/>
          <w:lang w:val="en-US"/>
        </w:rPr>
        <w:t xml:space="preserve"> </w:t>
      </w:r>
      <w:r w:rsidR="00441719" w:rsidRPr="006E7E36">
        <w:rPr>
          <w:rFonts w:ascii="Times New Roman" w:eastAsia="Times New Roman" w:hAnsi="Times New Roman" w:cs="Times New Roman"/>
          <w:i/>
          <w:iCs/>
          <w:noProof/>
          <w:color w:val="4F81BD" w:themeColor="accent1"/>
          <w:sz w:val="28"/>
          <w:szCs w:val="28"/>
          <w:lang w:val="en-US" w:eastAsia="ru-RU"/>
        </w:rPr>
        <w:t>The book “The Pearl of Tajikistan - the Fedchenko Glacier” was published by LAP Lambert Academic Publishing and translated and republished in five languages in other countries.</w:t>
      </w:r>
      <w:r w:rsidR="0019767D" w:rsidRPr="006E7E36">
        <w:rPr>
          <w:rFonts w:ascii="Times New Roman" w:hAnsi="Times New Roman" w:cs="Times New Roman"/>
          <w:sz w:val="28"/>
          <w:szCs w:val="28"/>
          <w:lang w:val="en-US"/>
        </w:rPr>
        <w:t xml:space="preserve"> </w:t>
      </w:r>
      <w:r w:rsidR="0019767D" w:rsidRPr="006E7E36">
        <w:rPr>
          <w:rFonts w:ascii="Times New Roman" w:eastAsia="Times New Roman" w:hAnsi="Times New Roman" w:cs="Times New Roman"/>
          <w:i/>
          <w:iCs/>
          <w:noProof/>
          <w:color w:val="4F81BD" w:themeColor="accent1"/>
          <w:sz w:val="28"/>
          <w:szCs w:val="28"/>
          <w:lang w:val="en-US" w:eastAsia="ru-RU"/>
        </w:rPr>
        <w:t>National expert from Tajikistan in the HEIGE Project (UNESCO) under the leadership of V.B. Aizen (USA).</w:t>
      </w:r>
      <w:r w:rsidR="00625F4E" w:rsidRPr="00625F4E">
        <w:rPr>
          <w:lang w:val="en-US"/>
        </w:rPr>
        <w:t xml:space="preserve"> </w:t>
      </w:r>
      <w:r w:rsidR="00625F4E" w:rsidRPr="00625F4E">
        <w:rPr>
          <w:rFonts w:ascii="Times New Roman" w:eastAsia="Times New Roman" w:hAnsi="Times New Roman" w:cs="Times New Roman"/>
          <w:i/>
          <w:iCs/>
          <w:noProof/>
          <w:color w:val="4F81BD" w:themeColor="accent1"/>
          <w:sz w:val="28"/>
          <w:szCs w:val="28"/>
          <w:lang w:val="en-US" w:eastAsia="ru-RU"/>
        </w:rPr>
        <w:t xml:space="preserve">I am the current Chairman of Working Group </w:t>
      </w:r>
      <w:r w:rsidR="00625F4E" w:rsidRPr="00625F4E">
        <w:rPr>
          <w:rFonts w:ascii="Times New Roman" w:eastAsia="Times New Roman" w:hAnsi="Times New Roman" w:cs="Times New Roman"/>
          <w:i/>
          <w:iCs/>
          <w:noProof/>
          <w:color w:val="4F81BD" w:themeColor="accent1"/>
          <w:sz w:val="28"/>
          <w:szCs w:val="28"/>
          <w:lang w:val="en-US" w:eastAsia="ru-RU"/>
        </w:rPr>
        <w:lastRenderedPageBreak/>
        <w:t>N6 on "Glaciology and Hydrology" of the countries of the Commonwealth of Independent States.</w:t>
      </w:r>
    </w:p>
    <w:p w14:paraId="6AB294BA" w14:textId="2B2A572E" w:rsidR="004F7E97" w:rsidRPr="006E7E36" w:rsidRDefault="00441719" w:rsidP="00307DBA">
      <w:pPr>
        <w:spacing w:after="0" w:line="240" w:lineRule="auto"/>
        <w:jc w:val="both"/>
        <w:rPr>
          <w:rFonts w:ascii="Times New Roman" w:hAnsi="Times New Roman" w:cs="Times New Roman"/>
          <w:i/>
          <w:iCs/>
          <w:color w:val="4F81BD" w:themeColor="accent1"/>
          <w:sz w:val="28"/>
          <w:szCs w:val="28"/>
          <w:lang w:val="en-US"/>
        </w:rPr>
      </w:pPr>
      <w:r w:rsidRPr="006E7E36">
        <w:rPr>
          <w:rFonts w:ascii="Times New Roman" w:hAnsi="Times New Roman" w:cs="Times New Roman"/>
          <w:i/>
          <w:iCs/>
          <w:color w:val="4F81BD" w:themeColor="accent1"/>
          <w:sz w:val="28"/>
          <w:szCs w:val="28"/>
          <w:lang w:val="en-US"/>
        </w:rPr>
        <w:t>Married, a great family man and Super Grandfather to his grandchildren!</w:t>
      </w:r>
    </w:p>
    <w:sectPr w:rsidR="004F7E97" w:rsidRPr="006E7E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61E"/>
    <w:rsid w:val="000164ED"/>
    <w:rsid w:val="000173BE"/>
    <w:rsid w:val="00070696"/>
    <w:rsid w:val="000763BE"/>
    <w:rsid w:val="00096658"/>
    <w:rsid w:val="000A3765"/>
    <w:rsid w:val="000B0683"/>
    <w:rsid w:val="000B31C6"/>
    <w:rsid w:val="000B4C8A"/>
    <w:rsid w:val="000F1AFA"/>
    <w:rsid w:val="000F305D"/>
    <w:rsid w:val="001030CB"/>
    <w:rsid w:val="001273E9"/>
    <w:rsid w:val="001361D4"/>
    <w:rsid w:val="00137FE6"/>
    <w:rsid w:val="00192CEA"/>
    <w:rsid w:val="00196505"/>
    <w:rsid w:val="0019767D"/>
    <w:rsid w:val="001D72CC"/>
    <w:rsid w:val="001E1F17"/>
    <w:rsid w:val="001E44F6"/>
    <w:rsid w:val="0021254F"/>
    <w:rsid w:val="00230420"/>
    <w:rsid w:val="00253ECF"/>
    <w:rsid w:val="00263A4E"/>
    <w:rsid w:val="00286ED9"/>
    <w:rsid w:val="00287566"/>
    <w:rsid w:val="002922E7"/>
    <w:rsid w:val="002B611C"/>
    <w:rsid w:val="002E433B"/>
    <w:rsid w:val="00307DBA"/>
    <w:rsid w:val="0032604B"/>
    <w:rsid w:val="00326D1E"/>
    <w:rsid w:val="00327D35"/>
    <w:rsid w:val="00374162"/>
    <w:rsid w:val="00390102"/>
    <w:rsid w:val="003A4107"/>
    <w:rsid w:val="003C0D2A"/>
    <w:rsid w:val="00441719"/>
    <w:rsid w:val="00445981"/>
    <w:rsid w:val="00450B31"/>
    <w:rsid w:val="004822A8"/>
    <w:rsid w:val="0048792A"/>
    <w:rsid w:val="004B6BD1"/>
    <w:rsid w:val="004C5AE6"/>
    <w:rsid w:val="004D5403"/>
    <w:rsid w:val="004E7A3E"/>
    <w:rsid w:val="004F7E97"/>
    <w:rsid w:val="00506FB0"/>
    <w:rsid w:val="00583A0B"/>
    <w:rsid w:val="00584E1A"/>
    <w:rsid w:val="0059593B"/>
    <w:rsid w:val="005A1A04"/>
    <w:rsid w:val="005C387B"/>
    <w:rsid w:val="005F0693"/>
    <w:rsid w:val="006032B4"/>
    <w:rsid w:val="006049E8"/>
    <w:rsid w:val="00606B72"/>
    <w:rsid w:val="00616F17"/>
    <w:rsid w:val="00617D50"/>
    <w:rsid w:val="0062564B"/>
    <w:rsid w:val="00625F4E"/>
    <w:rsid w:val="00657011"/>
    <w:rsid w:val="00657F8C"/>
    <w:rsid w:val="006A011A"/>
    <w:rsid w:val="006A286D"/>
    <w:rsid w:val="006A78F1"/>
    <w:rsid w:val="006B58F6"/>
    <w:rsid w:val="006C601D"/>
    <w:rsid w:val="006E7E36"/>
    <w:rsid w:val="0071769D"/>
    <w:rsid w:val="007350D1"/>
    <w:rsid w:val="007561F9"/>
    <w:rsid w:val="00763D21"/>
    <w:rsid w:val="007702E1"/>
    <w:rsid w:val="0078057D"/>
    <w:rsid w:val="007967D8"/>
    <w:rsid w:val="007A6BC1"/>
    <w:rsid w:val="007A7BD2"/>
    <w:rsid w:val="007B0C7D"/>
    <w:rsid w:val="007B2FF9"/>
    <w:rsid w:val="007B49AB"/>
    <w:rsid w:val="007E026B"/>
    <w:rsid w:val="007F1199"/>
    <w:rsid w:val="00825F09"/>
    <w:rsid w:val="00833C1F"/>
    <w:rsid w:val="00854523"/>
    <w:rsid w:val="008648DE"/>
    <w:rsid w:val="00870EB1"/>
    <w:rsid w:val="00873894"/>
    <w:rsid w:val="0087712F"/>
    <w:rsid w:val="0089611F"/>
    <w:rsid w:val="008C40F7"/>
    <w:rsid w:val="008E5A0B"/>
    <w:rsid w:val="008F3129"/>
    <w:rsid w:val="00921274"/>
    <w:rsid w:val="00927022"/>
    <w:rsid w:val="00982B96"/>
    <w:rsid w:val="00993933"/>
    <w:rsid w:val="009B2570"/>
    <w:rsid w:val="00A04EDC"/>
    <w:rsid w:val="00A34C47"/>
    <w:rsid w:val="00A3637F"/>
    <w:rsid w:val="00A43B56"/>
    <w:rsid w:val="00A43D69"/>
    <w:rsid w:val="00A64D86"/>
    <w:rsid w:val="00A825EF"/>
    <w:rsid w:val="00AA5EF1"/>
    <w:rsid w:val="00AB109E"/>
    <w:rsid w:val="00AB3CA3"/>
    <w:rsid w:val="00AC0E98"/>
    <w:rsid w:val="00AE7366"/>
    <w:rsid w:val="00B00710"/>
    <w:rsid w:val="00B040CA"/>
    <w:rsid w:val="00B31315"/>
    <w:rsid w:val="00B55E9A"/>
    <w:rsid w:val="00B83DB6"/>
    <w:rsid w:val="00B84638"/>
    <w:rsid w:val="00B85A9A"/>
    <w:rsid w:val="00B85DC3"/>
    <w:rsid w:val="00B93CE9"/>
    <w:rsid w:val="00BA6223"/>
    <w:rsid w:val="00BA6C70"/>
    <w:rsid w:val="00BB1821"/>
    <w:rsid w:val="00BB1875"/>
    <w:rsid w:val="00BE26C4"/>
    <w:rsid w:val="00C23B7F"/>
    <w:rsid w:val="00C50E3F"/>
    <w:rsid w:val="00C61C59"/>
    <w:rsid w:val="00C70A41"/>
    <w:rsid w:val="00C70B45"/>
    <w:rsid w:val="00C85ED7"/>
    <w:rsid w:val="00C87DFF"/>
    <w:rsid w:val="00CA02AC"/>
    <w:rsid w:val="00CC2C2E"/>
    <w:rsid w:val="00CD650A"/>
    <w:rsid w:val="00D1261E"/>
    <w:rsid w:val="00D13691"/>
    <w:rsid w:val="00D2281C"/>
    <w:rsid w:val="00D23293"/>
    <w:rsid w:val="00D53226"/>
    <w:rsid w:val="00D56113"/>
    <w:rsid w:val="00D731FE"/>
    <w:rsid w:val="00D913AA"/>
    <w:rsid w:val="00DA2BD7"/>
    <w:rsid w:val="00DC1FE1"/>
    <w:rsid w:val="00DC42C3"/>
    <w:rsid w:val="00DF023F"/>
    <w:rsid w:val="00DF25FF"/>
    <w:rsid w:val="00E24DC3"/>
    <w:rsid w:val="00E429D4"/>
    <w:rsid w:val="00E55E88"/>
    <w:rsid w:val="00E805BC"/>
    <w:rsid w:val="00EB3758"/>
    <w:rsid w:val="00EB7CF0"/>
    <w:rsid w:val="00EC0101"/>
    <w:rsid w:val="00ED080F"/>
    <w:rsid w:val="00F0404E"/>
    <w:rsid w:val="00F04AAB"/>
    <w:rsid w:val="00F0587D"/>
    <w:rsid w:val="00F235B4"/>
    <w:rsid w:val="00F47084"/>
    <w:rsid w:val="00F5388A"/>
    <w:rsid w:val="00F5710C"/>
    <w:rsid w:val="00F62647"/>
    <w:rsid w:val="00F80E0E"/>
    <w:rsid w:val="00FB7298"/>
    <w:rsid w:val="00FC7C95"/>
    <w:rsid w:val="00FE7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2C26"/>
  <w15:docId w15:val="{1B8B4B70-3A4E-4DFA-AB62-2B96606F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45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4523"/>
    <w:rPr>
      <w:rFonts w:ascii="Tahoma" w:hAnsi="Tahoma" w:cs="Tahoma"/>
      <w:sz w:val="16"/>
      <w:szCs w:val="16"/>
    </w:rPr>
  </w:style>
  <w:style w:type="character" w:styleId="a5">
    <w:name w:val="Hyperlink"/>
    <w:basedOn w:val="a0"/>
    <w:uiPriority w:val="99"/>
    <w:unhideWhenUsed/>
    <w:rsid w:val="00E24DC3"/>
    <w:rPr>
      <w:color w:val="0000FF" w:themeColor="hyperlink"/>
      <w:u w:val="single"/>
    </w:rPr>
  </w:style>
  <w:style w:type="character" w:styleId="a6">
    <w:name w:val="Unresolved Mention"/>
    <w:basedOn w:val="a0"/>
    <w:uiPriority w:val="99"/>
    <w:semiHidden/>
    <w:unhideWhenUsed/>
    <w:rsid w:val="00E24DC3"/>
    <w:rPr>
      <w:color w:val="605E5C"/>
      <w:shd w:val="clear" w:color="auto" w:fill="E1DFDD"/>
    </w:rPr>
  </w:style>
  <w:style w:type="table" w:styleId="a7">
    <w:name w:val="Table Grid"/>
    <w:basedOn w:val="a1"/>
    <w:uiPriority w:val="59"/>
    <w:rsid w:val="00717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drrashid63@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CFB12-872E-43C2-8163-E39002F7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1964</TotalTime>
  <Pages>4</Pages>
  <Words>1023</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Vaska</dc:creator>
  <cp:keywords/>
  <dc:description/>
  <cp:lastModifiedBy>drrashid63@mail.ru</cp:lastModifiedBy>
  <cp:revision>78</cp:revision>
  <dcterms:created xsi:type="dcterms:W3CDTF">2021-12-26T05:37:00Z</dcterms:created>
  <dcterms:modified xsi:type="dcterms:W3CDTF">2025-04-08T06:31:00Z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9f5c32f7decb78700992e11d7fb37ac7012dfd0dad2a6c99aef7b78b57f4e610</vt:lpwstr>
  </property>
</Properties>
</file>